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B46DA" w14:textId="17171424" w:rsidR="003D5C36" w:rsidRPr="003D5C36" w:rsidRDefault="003D5C36" w:rsidP="003D5C36">
      <w:pPr>
        <w:spacing w:after="0" w:line="240" w:lineRule="auto"/>
        <w:rPr>
          <w:lang w:eastAsia="en-US"/>
        </w:rPr>
      </w:pPr>
      <w:r>
        <w:rPr>
          <w:noProof/>
        </w:rPr>
        <w:drawing>
          <wp:anchor distT="0" distB="0" distL="114300" distR="114300" simplePos="0" relativeHeight="251659264" behindDoc="1" locked="0" layoutInCell="1" allowOverlap="1" wp14:anchorId="64E31132" wp14:editId="203E74E4">
            <wp:simplePos x="0" y="0"/>
            <wp:positionH relativeFrom="margin">
              <wp:align>left</wp:align>
            </wp:positionH>
            <wp:positionV relativeFrom="paragraph">
              <wp:posOffset>209550</wp:posOffset>
            </wp:positionV>
            <wp:extent cx="6748780" cy="8811260"/>
            <wp:effectExtent l="0" t="0" r="0" b="8890"/>
            <wp:wrapTight wrapText="bothSides">
              <wp:wrapPolygon edited="0">
                <wp:start x="0" y="0"/>
                <wp:lineTo x="0" y="21575"/>
                <wp:lineTo x="21523" y="21575"/>
                <wp:lineTo x="2152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t="7684"/>
                    <a:stretch/>
                  </pic:blipFill>
                  <pic:spPr bwMode="auto">
                    <a:xfrm>
                      <a:off x="0" y="0"/>
                      <a:ext cx="6748780" cy="881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5106B" w14:textId="5AC5174A" w:rsidR="00F60BC7" w:rsidRPr="00091489" w:rsidRDefault="00091489" w:rsidP="00B757C0">
      <w:pPr>
        <w:ind w:firstLine="709"/>
        <w:jc w:val="center"/>
        <w:rPr>
          <w:rFonts w:ascii="Times New Roman" w:hAnsi="Times New Roman" w:cs="Times New Roman"/>
          <w:b/>
          <w:sz w:val="28"/>
          <w:szCs w:val="28"/>
          <w:lang w:eastAsia="en-US"/>
        </w:rPr>
      </w:pPr>
      <w:r w:rsidRPr="00091489">
        <w:rPr>
          <w:rFonts w:ascii="Times New Roman" w:hAnsi="Times New Roman" w:cs="Times New Roman"/>
          <w:b/>
          <w:sz w:val="28"/>
          <w:szCs w:val="28"/>
          <w:lang w:eastAsia="en-US"/>
        </w:rPr>
        <w:lastRenderedPageBreak/>
        <w:t>Пояснительная записка</w:t>
      </w:r>
    </w:p>
    <w:p w14:paraId="69839077" w14:textId="77777777" w:rsidR="00AA6B99" w:rsidRPr="00AA6B99" w:rsidRDefault="00AA6B99" w:rsidP="00AA6B99">
      <w:pPr>
        <w:ind w:firstLine="709"/>
        <w:jc w:val="both"/>
        <w:rPr>
          <w:rFonts w:ascii="Times New Roman" w:hAnsi="Times New Roman" w:cs="Times New Roman"/>
          <w:sz w:val="24"/>
          <w:szCs w:val="24"/>
          <w:lang w:eastAsia="en-US"/>
        </w:rPr>
      </w:pPr>
      <w:r w:rsidRPr="00AA6B99">
        <w:rPr>
          <w:rFonts w:ascii="Times New Roman" w:hAnsi="Times New Roman" w:cs="Times New Roman"/>
          <w:sz w:val="24"/>
          <w:szCs w:val="24"/>
          <w:lang w:eastAsia="en-US"/>
        </w:rPr>
        <w:t xml:space="preserve">Учебный план </w:t>
      </w:r>
      <w:r w:rsidR="005E7E55" w:rsidRPr="00AA6B99">
        <w:rPr>
          <w:rFonts w:ascii="Times New Roman" w:hAnsi="Times New Roman" w:cs="Times New Roman"/>
          <w:sz w:val="24"/>
          <w:szCs w:val="24"/>
          <w:lang w:eastAsia="en-US"/>
        </w:rPr>
        <w:t>МБОУ</w:t>
      </w:r>
      <w:r w:rsidR="005E7E55">
        <w:rPr>
          <w:rFonts w:ascii="Times New Roman" w:hAnsi="Times New Roman" w:cs="Times New Roman"/>
          <w:sz w:val="24"/>
          <w:szCs w:val="24"/>
          <w:lang w:eastAsia="en-US"/>
        </w:rPr>
        <w:t xml:space="preserve"> г. Иркутска ООШ № 8</w:t>
      </w:r>
      <w:r w:rsidR="005E7E55" w:rsidRPr="00AA6B99">
        <w:rPr>
          <w:rFonts w:ascii="Times New Roman" w:hAnsi="Times New Roman" w:cs="Times New Roman"/>
          <w:sz w:val="24"/>
          <w:szCs w:val="24"/>
          <w:lang w:eastAsia="en-US"/>
        </w:rPr>
        <w:t xml:space="preserve"> </w:t>
      </w:r>
      <w:r w:rsidRPr="00AA6B99">
        <w:rPr>
          <w:rFonts w:ascii="Times New Roman" w:hAnsi="Times New Roman" w:cs="Times New Roman"/>
          <w:sz w:val="24"/>
          <w:szCs w:val="24"/>
          <w:lang w:eastAsia="en-US"/>
        </w:rPr>
        <w:t>начального общего образования для обучающихся с ЗПР по варианту АООП 7.1</w:t>
      </w:r>
      <w:r w:rsidR="005E7E55">
        <w:rPr>
          <w:rFonts w:ascii="Times New Roman" w:hAnsi="Times New Roman" w:cs="Times New Roman"/>
          <w:sz w:val="24"/>
          <w:szCs w:val="24"/>
          <w:lang w:eastAsia="en-US"/>
        </w:rPr>
        <w:t xml:space="preserve"> </w:t>
      </w:r>
      <w:r w:rsidRPr="00AA6B99">
        <w:rPr>
          <w:rFonts w:ascii="Times New Roman" w:hAnsi="Times New Roman" w:cs="Times New Roman"/>
          <w:sz w:val="24"/>
          <w:szCs w:val="24"/>
          <w:lang w:eastAsia="en-US"/>
        </w:rPr>
        <w:t xml:space="preserve">(далее – </w:t>
      </w:r>
      <w:r>
        <w:rPr>
          <w:rFonts w:ascii="Times New Roman" w:hAnsi="Times New Roman" w:cs="Times New Roman"/>
          <w:sz w:val="24"/>
          <w:szCs w:val="24"/>
          <w:lang w:eastAsia="en-US"/>
        </w:rPr>
        <w:t xml:space="preserve">УП </w:t>
      </w:r>
      <w:r w:rsidR="006B2EA7">
        <w:rPr>
          <w:rFonts w:ascii="Times New Roman" w:hAnsi="Times New Roman" w:cs="Times New Roman"/>
          <w:sz w:val="24"/>
          <w:szCs w:val="24"/>
          <w:lang w:eastAsia="en-US"/>
        </w:rPr>
        <w:t xml:space="preserve">АООП </w:t>
      </w:r>
      <w:r w:rsidR="004D336B">
        <w:rPr>
          <w:rFonts w:ascii="Times New Roman" w:hAnsi="Times New Roman" w:cs="Times New Roman"/>
          <w:sz w:val="24"/>
          <w:szCs w:val="24"/>
          <w:lang w:eastAsia="en-US"/>
        </w:rPr>
        <w:t xml:space="preserve">7.1 </w:t>
      </w:r>
      <w:r w:rsidR="006B2EA7">
        <w:rPr>
          <w:rFonts w:ascii="Times New Roman" w:hAnsi="Times New Roman" w:cs="Times New Roman"/>
          <w:sz w:val="24"/>
          <w:szCs w:val="24"/>
          <w:lang w:eastAsia="en-US"/>
        </w:rPr>
        <w:t>НОО</w:t>
      </w:r>
      <w:r w:rsidR="005E7E55">
        <w:rPr>
          <w:rFonts w:ascii="Times New Roman" w:hAnsi="Times New Roman" w:cs="Times New Roman"/>
          <w:sz w:val="24"/>
          <w:szCs w:val="24"/>
          <w:lang w:eastAsia="en-US"/>
        </w:rPr>
        <w:t>)</w:t>
      </w:r>
      <w:r>
        <w:rPr>
          <w:rFonts w:ascii="Times New Roman" w:hAnsi="Times New Roman" w:cs="Times New Roman"/>
          <w:sz w:val="24"/>
          <w:szCs w:val="24"/>
          <w:lang w:eastAsia="en-US"/>
        </w:rPr>
        <w:t>, реализующий</w:t>
      </w:r>
      <w:r w:rsidRPr="00AA6B99">
        <w:rPr>
          <w:rFonts w:ascii="Times New Roman" w:hAnsi="Times New Roman" w:cs="Times New Roman"/>
          <w:sz w:val="24"/>
          <w:szCs w:val="24"/>
          <w:lang w:eastAsia="en-US"/>
        </w:rPr>
        <w:t xml:space="preserve"> адаптированную образовательную программу начального общего образования обучающихся с ОВЗ,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774A1CE3" w14:textId="77777777" w:rsidR="005E7E55" w:rsidRDefault="00561E79" w:rsidP="005E7E55">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 УП </w:t>
      </w:r>
      <w:r w:rsidR="006B2EA7">
        <w:rPr>
          <w:rFonts w:ascii="Times New Roman" w:hAnsi="Times New Roman" w:cs="Times New Roman"/>
          <w:sz w:val="24"/>
          <w:szCs w:val="24"/>
          <w:lang w:eastAsia="en-US"/>
        </w:rPr>
        <w:t xml:space="preserve">АООП </w:t>
      </w:r>
      <w:r w:rsidR="005E7E55">
        <w:rPr>
          <w:rFonts w:ascii="Times New Roman" w:hAnsi="Times New Roman" w:cs="Times New Roman"/>
          <w:sz w:val="24"/>
          <w:szCs w:val="24"/>
          <w:lang w:eastAsia="en-US"/>
        </w:rPr>
        <w:t xml:space="preserve">7.1 </w:t>
      </w:r>
      <w:r w:rsidRPr="00091489">
        <w:rPr>
          <w:rFonts w:ascii="Times New Roman" w:hAnsi="Times New Roman" w:cs="Times New Roman"/>
          <w:sz w:val="24"/>
          <w:szCs w:val="24"/>
          <w:lang w:eastAsia="en-US"/>
        </w:rPr>
        <w:t>НОО соответствует ФГОС НОО</w:t>
      </w:r>
      <w:r w:rsidR="00AA6B99">
        <w:rPr>
          <w:rFonts w:ascii="Times New Roman" w:hAnsi="Times New Roman" w:cs="Times New Roman"/>
          <w:sz w:val="24"/>
          <w:szCs w:val="24"/>
          <w:lang w:eastAsia="en-US"/>
        </w:rPr>
        <w:t>, основная</w:t>
      </w:r>
      <w:r w:rsidR="00DD7C0A" w:rsidRPr="00091489">
        <w:rPr>
          <w:rFonts w:ascii="Times New Roman" w:hAnsi="Times New Roman" w:cs="Times New Roman"/>
          <w:sz w:val="24"/>
          <w:szCs w:val="24"/>
          <w:lang w:eastAsia="en-US"/>
        </w:rPr>
        <w:t xml:space="preserve"> </w:t>
      </w:r>
      <w:r w:rsidR="00B757C0">
        <w:rPr>
          <w:rFonts w:ascii="Times New Roman" w:hAnsi="Times New Roman" w:cs="Times New Roman"/>
          <w:sz w:val="24"/>
          <w:szCs w:val="24"/>
          <w:lang w:eastAsia="en-US"/>
        </w:rPr>
        <w:t>нормативно-правовая база включае</w:t>
      </w:r>
      <w:r w:rsidR="00DD7C0A" w:rsidRPr="00091489">
        <w:rPr>
          <w:rFonts w:ascii="Times New Roman" w:hAnsi="Times New Roman" w:cs="Times New Roman"/>
          <w:sz w:val="24"/>
          <w:szCs w:val="24"/>
          <w:lang w:eastAsia="en-US"/>
        </w:rPr>
        <w:t>т в себя:</w:t>
      </w:r>
    </w:p>
    <w:p w14:paraId="714333BD" w14:textId="77777777" w:rsidR="005E7E55" w:rsidRPr="005E7E55" w:rsidRDefault="005E7E55" w:rsidP="005E7E55">
      <w:pPr>
        <w:ind w:firstLine="709"/>
        <w:jc w:val="both"/>
        <w:rPr>
          <w:rFonts w:ascii="Times New Roman" w:hAnsi="Times New Roman" w:cs="Times New Roman"/>
          <w:sz w:val="24"/>
          <w:szCs w:val="24"/>
          <w:lang w:eastAsia="en-US"/>
        </w:rPr>
      </w:pPr>
      <w:r w:rsidRPr="005E7E55">
        <w:rPr>
          <w:rFonts w:ascii="Times New Roman" w:hAnsi="Times New Roman" w:cs="Times New Roman"/>
          <w:sz w:val="24"/>
          <w:szCs w:val="24"/>
          <w:lang w:eastAsia="en-US"/>
        </w:rPr>
        <w:t>- Федеральный закон "Об образовании в Российской Федерации" от 29.12.2012 N 273-ФЗ (последняя редакция);</w:t>
      </w:r>
    </w:p>
    <w:p w14:paraId="3A24BC7E" w14:textId="77777777" w:rsidR="005E7E55" w:rsidRDefault="005E7E55" w:rsidP="005E7E55">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5E7E55">
        <w:rPr>
          <w:rFonts w:ascii="Times New Roman" w:hAnsi="Times New Roman" w:cs="Times New Roman"/>
          <w:sz w:val="24"/>
          <w:szCs w:val="24"/>
          <w:lang w:eastAsia="en-US"/>
        </w:rPr>
        <w:t>Федеральный закон от 19.12.2023 г. № 618-ФЗ</w:t>
      </w:r>
      <w:r>
        <w:rPr>
          <w:rFonts w:ascii="Times New Roman" w:hAnsi="Times New Roman" w:cs="Times New Roman"/>
          <w:sz w:val="24"/>
          <w:szCs w:val="24"/>
          <w:lang w:eastAsia="en-US"/>
        </w:rPr>
        <w:t xml:space="preserve"> «</w:t>
      </w:r>
      <w:r w:rsidRPr="005E7E55">
        <w:rPr>
          <w:rFonts w:ascii="Times New Roman" w:hAnsi="Times New Roman" w:cs="Times New Roman"/>
          <w:sz w:val="24"/>
          <w:szCs w:val="24"/>
          <w:lang w:eastAsia="en-US"/>
        </w:rPr>
        <w:t>О внесении изменений в Федеральный закон «Об образовании в Российской Федерации»</w:t>
      </w:r>
      <w:r>
        <w:rPr>
          <w:rFonts w:ascii="Times New Roman" w:hAnsi="Times New Roman" w:cs="Times New Roman"/>
          <w:sz w:val="24"/>
          <w:szCs w:val="24"/>
          <w:lang w:eastAsia="en-US"/>
        </w:rPr>
        <w:t>;</w:t>
      </w:r>
    </w:p>
    <w:p w14:paraId="2E5FF7BB" w14:textId="77777777" w:rsidR="00CA3A18" w:rsidRDefault="00CA3A18" w:rsidP="006B2EA7">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Федеральный государственный образовательный стандарт начального общего образования обучающихся</w:t>
      </w:r>
      <w:r w:rsidRPr="00CA3A1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с ограниченными возможностями здоровья, утвержденный Министерством образования и науки Российской Федерации от 19 декабря 2014 г. № 1598;</w:t>
      </w:r>
    </w:p>
    <w:p w14:paraId="32AF7F20" w14:textId="77777777" w:rsidR="008F0F72" w:rsidRPr="00091489" w:rsidRDefault="00F821EE" w:rsidP="0046569D">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Федеральный государственный </w:t>
      </w:r>
      <w:r w:rsidR="00107128">
        <w:rPr>
          <w:rFonts w:ascii="Times New Roman" w:hAnsi="Times New Roman" w:cs="Times New Roman"/>
          <w:sz w:val="24"/>
          <w:szCs w:val="24"/>
          <w:lang w:eastAsia="en-US"/>
        </w:rPr>
        <w:t>образовательный стандарт начального общего образования, утвержденный Министерством образования и науки Российской Федерации от 6 октября 2009 г. №373</w:t>
      </w:r>
      <w:r w:rsidRPr="00091489">
        <w:rPr>
          <w:rFonts w:ascii="Times New Roman" w:hAnsi="Times New Roman" w:cs="Times New Roman"/>
          <w:sz w:val="24"/>
          <w:szCs w:val="24"/>
          <w:lang w:eastAsia="en-US"/>
        </w:rPr>
        <w:t>;</w:t>
      </w:r>
    </w:p>
    <w:p w14:paraId="11ACBF53" w14:textId="77777777" w:rsidR="00DD7C0A" w:rsidRPr="00091489" w:rsidRDefault="00561E79"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 </w:t>
      </w:r>
      <w:r w:rsidR="00DD7C0A" w:rsidRPr="00091489">
        <w:rPr>
          <w:rStyle w:val="markedcontent"/>
          <w:rFonts w:ascii="Times New Roman" w:hAnsi="Times New Roman" w:cs="Times New Roman"/>
          <w:sz w:val="24"/>
          <w:szCs w:val="24"/>
        </w:rPr>
        <w:t xml:space="preserve">- </w:t>
      </w:r>
      <w:r w:rsidR="00DD7C0A" w:rsidRPr="00091489">
        <w:rPr>
          <w:rFonts w:ascii="Times New Roman" w:hAnsi="Times New Roman" w:cs="Times New Roman"/>
          <w:sz w:val="24"/>
          <w:szCs w:val="24"/>
          <w:lang w:eastAsia="en-US"/>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p>
    <w:p w14:paraId="2B349EAF" w14:textId="77777777" w:rsidR="00DD7C0A"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ФОП начального общего образования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14:paraId="1CB856A6" w14:textId="77777777" w:rsidR="00561E79"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14:paraId="66E0E52F" w14:textId="77777777" w:rsidR="00DD7C0A"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Российской Федерации № 569 от 18.07.2022 “О внесении изменений в федеральный государственный образовательный стандарт начального общего образования” (Зарегистрирован 17.08.2022 № 69676);</w:t>
      </w:r>
    </w:p>
    <w:p w14:paraId="5CC535D5" w14:textId="77777777" w:rsidR="00DD7C0A"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r w:rsidR="0046569D">
        <w:rPr>
          <w:rFonts w:ascii="Times New Roman" w:hAnsi="Times New Roman" w:cs="Times New Roman"/>
          <w:sz w:val="24"/>
          <w:szCs w:val="24"/>
          <w:lang w:eastAsia="en-US"/>
        </w:rPr>
        <w:t>;</w:t>
      </w:r>
    </w:p>
    <w:p w14:paraId="14AF0C97" w14:textId="77777777" w:rsidR="00DD7C0A"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 Приказ Министерства просвещения Российской Федерации № 31 от 22.01.2024 “О внесении изменений в некоторые приказы Министерства образования и науки Российской Федерации и </w:t>
      </w:r>
      <w:r w:rsidRPr="00091489">
        <w:rPr>
          <w:rFonts w:ascii="Times New Roman" w:hAnsi="Times New Roman" w:cs="Times New Roman"/>
          <w:sz w:val="24"/>
          <w:szCs w:val="24"/>
          <w:lang w:eastAsia="en-US"/>
        </w:rPr>
        <w:lastRenderedPageBreak/>
        <w:t>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(Зарегистрирован 22.02.2024  № 77330)</w:t>
      </w:r>
    </w:p>
    <w:p w14:paraId="1A82B907" w14:textId="77777777" w:rsidR="00763322"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Российской Федерации № 119 от 21.02.2024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 77603)</w:t>
      </w:r>
      <w:r w:rsidR="00B757C0">
        <w:rPr>
          <w:rFonts w:ascii="Times New Roman" w:hAnsi="Times New Roman" w:cs="Times New Roman"/>
          <w:sz w:val="24"/>
          <w:szCs w:val="24"/>
          <w:lang w:eastAsia="en-US"/>
        </w:rPr>
        <w:t>;</w:t>
      </w:r>
    </w:p>
    <w:p w14:paraId="2400EF8D" w14:textId="77777777" w:rsidR="00B757C0" w:rsidRDefault="00B757C0"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С</w:t>
      </w:r>
      <w:r w:rsidRPr="00B757C0">
        <w:rPr>
          <w:rFonts w:ascii="Times New Roman" w:hAnsi="Times New Roman" w:cs="Times New Roman"/>
          <w:sz w:val="24"/>
          <w:szCs w:val="24"/>
          <w:lang w:eastAsia="en-US"/>
        </w:rPr>
        <w:t>анитарны</w:t>
      </w:r>
      <w:r>
        <w:rPr>
          <w:rFonts w:ascii="Times New Roman" w:hAnsi="Times New Roman" w:cs="Times New Roman"/>
          <w:sz w:val="24"/>
          <w:szCs w:val="24"/>
          <w:lang w:eastAsia="en-US"/>
        </w:rPr>
        <w:t>е</w:t>
      </w:r>
      <w:r w:rsidRPr="00B757C0">
        <w:rPr>
          <w:rFonts w:ascii="Times New Roman" w:hAnsi="Times New Roman" w:cs="Times New Roman"/>
          <w:sz w:val="24"/>
          <w:szCs w:val="24"/>
          <w:lang w:eastAsia="en-US"/>
        </w:rPr>
        <w:t> правил</w:t>
      </w:r>
      <w:r w:rsidR="004664E3">
        <w:rPr>
          <w:rFonts w:ascii="Times New Roman" w:hAnsi="Times New Roman" w:cs="Times New Roman"/>
          <w:sz w:val="24"/>
          <w:szCs w:val="24"/>
          <w:lang w:eastAsia="en-US"/>
        </w:rPr>
        <w:t>а</w:t>
      </w:r>
      <w:r w:rsidR="00B25417">
        <w:rPr>
          <w:rFonts w:ascii="Times New Roman" w:hAnsi="Times New Roman" w:cs="Times New Roman"/>
          <w:sz w:val="24"/>
          <w:szCs w:val="24"/>
          <w:lang w:eastAsia="en-US"/>
        </w:rPr>
        <w:t xml:space="preserve"> СП </w:t>
      </w:r>
      <w:r w:rsidRPr="00B757C0">
        <w:rPr>
          <w:rFonts w:ascii="Times New Roman" w:hAnsi="Times New Roman" w:cs="Times New Roman"/>
          <w:sz w:val="24"/>
          <w:szCs w:val="24"/>
          <w:lang w:eastAsia="en-US"/>
        </w:rPr>
        <w:t>2.4.3648-20 «Санитарно-эпидемиологические требования к организациям воспитания и обучения, отдыха и оздоровления детей и молодежи»</w:t>
      </w:r>
      <w:r w:rsidR="00B25417">
        <w:rPr>
          <w:rFonts w:ascii="Times New Roman" w:hAnsi="Times New Roman" w:cs="Times New Roman"/>
          <w:sz w:val="24"/>
          <w:szCs w:val="24"/>
          <w:lang w:eastAsia="en-US"/>
        </w:rPr>
        <w:t xml:space="preserve"> от 01.01.2021;</w:t>
      </w:r>
    </w:p>
    <w:p w14:paraId="52F2BBEE" w14:textId="77777777" w:rsidR="00B25417" w:rsidRDefault="00B25417"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B25417">
        <w:rPr>
          <w:rFonts w:ascii="Times New Roman" w:hAnsi="Times New Roman" w:cs="Times New Roman"/>
          <w:sz w:val="24"/>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w:t>
      </w:r>
      <w:r w:rsidR="004664E3">
        <w:rPr>
          <w:rFonts w:ascii="Times New Roman" w:hAnsi="Times New Roman" w:cs="Times New Roman"/>
          <w:sz w:val="24"/>
          <w:szCs w:val="24"/>
          <w:lang w:eastAsia="en-US"/>
        </w:rPr>
        <w:t>рного врача РФ от 28.01.2021 №2;</w:t>
      </w:r>
    </w:p>
    <w:p w14:paraId="45206CC8" w14:textId="77777777" w:rsidR="00B30AE4" w:rsidRDefault="004664E3" w:rsidP="00B30AE4">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СанПиН 2.4.2.3286-15 «</w:t>
      </w:r>
      <w:r w:rsidRPr="004664E3">
        <w:rPr>
          <w:rFonts w:ascii="Times New Roman" w:hAnsi="Times New Roman" w:cs="Times New Roman"/>
          <w:sz w:val="24"/>
          <w:szCs w:val="24"/>
          <w:lang w:eastAsia="en-US"/>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w:t>
      </w:r>
      <w:r>
        <w:rPr>
          <w:rFonts w:ascii="Times New Roman" w:hAnsi="Times New Roman" w:cs="Times New Roman"/>
          <w:sz w:val="24"/>
          <w:szCs w:val="24"/>
          <w:lang w:eastAsia="en-US"/>
        </w:rPr>
        <w:t xml:space="preserve">иченными возможностями здоровья» от 14 августа </w:t>
      </w:r>
      <w:r w:rsidR="00B30AE4">
        <w:rPr>
          <w:rFonts w:ascii="Times New Roman" w:hAnsi="Times New Roman" w:cs="Times New Roman"/>
          <w:sz w:val="24"/>
          <w:szCs w:val="24"/>
          <w:lang w:eastAsia="en-US"/>
        </w:rPr>
        <w:t>2015 г;</w:t>
      </w:r>
    </w:p>
    <w:p w14:paraId="07FA0DE6" w14:textId="77777777" w:rsidR="00B30AE4" w:rsidRDefault="00B30AE4" w:rsidP="00B30AE4">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Приказ Министерства просвещения Российской Федерации от 22 марта 2021 года № 115 «</w:t>
      </w:r>
      <w:r w:rsidRPr="00B30AE4">
        <w:rPr>
          <w:rFonts w:ascii="Times New Roman" w:hAnsi="Times New Roman" w:cs="Times New Roman"/>
          <w:sz w:val="24"/>
          <w:szCs w:val="24"/>
          <w:lang w:eastAsia="en-US"/>
        </w:rPr>
        <w:t>Об утверждении </w:t>
      </w:r>
      <w:hyperlink r:id="rId9" w:anchor="6540IN" w:history="1">
        <w:r w:rsidRPr="00B30AE4">
          <w:rPr>
            <w:rFonts w:ascii="Times New Roman" w:hAnsi="Times New Roman" w:cs="Times New Roman"/>
            <w:sz w:val="24"/>
            <w:szCs w:val="24"/>
            <w:lang w:eastAsia="en-US"/>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hyperlink>
      <w:r>
        <w:rPr>
          <w:rFonts w:ascii="Times New Roman" w:hAnsi="Times New Roman" w:cs="Times New Roman"/>
          <w:sz w:val="24"/>
          <w:szCs w:val="24"/>
          <w:lang w:eastAsia="en-US"/>
        </w:rPr>
        <w:t>» (с изменениями на 3 августа 2023 года).</w:t>
      </w:r>
    </w:p>
    <w:p w14:paraId="1EF3F0D8" w14:textId="77777777" w:rsidR="00763322" w:rsidRDefault="00763322"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УП </w:t>
      </w:r>
      <w:r w:rsidR="006B2EA7">
        <w:rPr>
          <w:rFonts w:ascii="Times New Roman" w:hAnsi="Times New Roman" w:cs="Times New Roman"/>
          <w:sz w:val="24"/>
          <w:szCs w:val="24"/>
          <w:lang w:eastAsia="en-US"/>
        </w:rPr>
        <w:t>А</w:t>
      </w:r>
      <w:r w:rsidRPr="00091489">
        <w:rPr>
          <w:rFonts w:ascii="Times New Roman" w:hAnsi="Times New Roman" w:cs="Times New Roman"/>
          <w:sz w:val="24"/>
          <w:szCs w:val="24"/>
          <w:lang w:eastAsia="en-US"/>
        </w:rPr>
        <w:t xml:space="preserve">ООП </w:t>
      </w:r>
      <w:r w:rsidR="004D336B">
        <w:rPr>
          <w:rFonts w:ascii="Times New Roman" w:hAnsi="Times New Roman" w:cs="Times New Roman"/>
          <w:sz w:val="24"/>
          <w:szCs w:val="24"/>
          <w:lang w:eastAsia="en-US"/>
        </w:rPr>
        <w:t xml:space="preserve">7.1. </w:t>
      </w:r>
      <w:r w:rsidRPr="00091489">
        <w:rPr>
          <w:rFonts w:ascii="Times New Roman" w:hAnsi="Times New Roman" w:cs="Times New Roman"/>
          <w:sz w:val="24"/>
          <w:szCs w:val="24"/>
          <w:lang w:eastAsia="en-US"/>
        </w:rPr>
        <w:t xml:space="preserve">НОО </w:t>
      </w:r>
      <w:r w:rsidR="00F60BC7" w:rsidRPr="00091489">
        <w:rPr>
          <w:rFonts w:ascii="Times New Roman" w:hAnsi="Times New Roman" w:cs="Times New Roman"/>
          <w:sz w:val="24"/>
          <w:szCs w:val="24"/>
          <w:lang w:eastAsia="en-US"/>
        </w:rPr>
        <w:t>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0F6B6277" w14:textId="77777777" w:rsidR="00763322"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Содержание образования при получении начального общего образования </w:t>
      </w:r>
      <w:r w:rsidR="006B2EA7">
        <w:rPr>
          <w:rFonts w:ascii="Times New Roman" w:hAnsi="Times New Roman" w:cs="Times New Roman"/>
          <w:sz w:val="24"/>
          <w:szCs w:val="24"/>
          <w:lang w:eastAsia="en-US"/>
        </w:rPr>
        <w:t xml:space="preserve">по варианту АООП 7.1 </w:t>
      </w:r>
      <w:r w:rsidRPr="00091489">
        <w:rPr>
          <w:rFonts w:ascii="Times New Roman" w:hAnsi="Times New Roman" w:cs="Times New Roman"/>
          <w:sz w:val="24"/>
          <w:szCs w:val="24"/>
          <w:lang w:eastAsia="en-US"/>
        </w:rPr>
        <w:t xml:space="preserve">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w:t>
      </w:r>
    </w:p>
    <w:p w14:paraId="25AD3A76" w14:textId="77777777" w:rsidR="00763322"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с учетом образовательных потребнос</w:t>
      </w:r>
      <w:r w:rsidR="006B2EA7">
        <w:rPr>
          <w:rFonts w:ascii="Times New Roman" w:hAnsi="Times New Roman" w:cs="Times New Roman"/>
          <w:sz w:val="24"/>
          <w:szCs w:val="24"/>
          <w:lang w:eastAsia="en-US"/>
        </w:rPr>
        <w:t>тей и способностей обучающихся с ОВЗ.</w:t>
      </w:r>
    </w:p>
    <w:p w14:paraId="01A8826F" w14:textId="77777777" w:rsidR="00F60BC7" w:rsidRPr="00091489" w:rsidRDefault="0025636E"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763322" w:rsidRPr="00091489">
        <w:rPr>
          <w:rFonts w:ascii="Times New Roman" w:hAnsi="Times New Roman" w:cs="Times New Roman"/>
          <w:sz w:val="24"/>
          <w:szCs w:val="24"/>
          <w:lang w:eastAsia="en-US"/>
        </w:rPr>
        <w:t xml:space="preserve">УП </w:t>
      </w:r>
      <w:r w:rsidR="004D336B">
        <w:rPr>
          <w:rFonts w:ascii="Times New Roman" w:hAnsi="Times New Roman" w:cs="Times New Roman"/>
          <w:sz w:val="24"/>
          <w:szCs w:val="24"/>
          <w:lang w:eastAsia="en-US"/>
        </w:rPr>
        <w:t>А</w:t>
      </w:r>
      <w:r w:rsidR="00763322" w:rsidRPr="00091489">
        <w:rPr>
          <w:rFonts w:ascii="Times New Roman" w:hAnsi="Times New Roman" w:cs="Times New Roman"/>
          <w:sz w:val="24"/>
          <w:szCs w:val="24"/>
          <w:lang w:eastAsia="en-US"/>
        </w:rPr>
        <w:t xml:space="preserve">ООП </w:t>
      </w:r>
      <w:r w:rsidR="004D336B">
        <w:rPr>
          <w:rFonts w:ascii="Times New Roman" w:hAnsi="Times New Roman" w:cs="Times New Roman"/>
          <w:sz w:val="24"/>
          <w:szCs w:val="24"/>
          <w:lang w:eastAsia="en-US"/>
        </w:rPr>
        <w:t xml:space="preserve">7.1. </w:t>
      </w:r>
      <w:r w:rsidR="00763322" w:rsidRPr="00091489">
        <w:rPr>
          <w:rFonts w:ascii="Times New Roman" w:hAnsi="Times New Roman" w:cs="Times New Roman"/>
          <w:sz w:val="24"/>
          <w:szCs w:val="24"/>
          <w:lang w:eastAsia="en-US"/>
        </w:rPr>
        <w:t xml:space="preserve">НОО </w:t>
      </w:r>
      <w:r w:rsidR="00F60BC7" w:rsidRPr="00091489">
        <w:rPr>
          <w:rFonts w:ascii="Times New Roman" w:hAnsi="Times New Roman" w:cs="Times New Roman"/>
          <w:sz w:val="24"/>
          <w:szCs w:val="24"/>
          <w:lang w:eastAsia="en-US"/>
        </w:rPr>
        <w:t>состоит из двух частей – обязательной части и части, формируемой участниками образовательных отношений.</w:t>
      </w:r>
    </w:p>
    <w:p w14:paraId="38A08D54" w14:textId="77777777" w:rsidR="00763322"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Обязательная часть </w:t>
      </w:r>
      <w:r w:rsidR="00763322" w:rsidRPr="00763322">
        <w:rPr>
          <w:rFonts w:ascii="Times New Roman" w:hAnsi="Times New Roman" w:cs="Times New Roman"/>
          <w:sz w:val="24"/>
          <w:szCs w:val="24"/>
          <w:lang w:eastAsia="en-US"/>
        </w:rPr>
        <w:t xml:space="preserve">УП </w:t>
      </w:r>
      <w:r w:rsidR="006B2EA7">
        <w:rPr>
          <w:rFonts w:ascii="Times New Roman" w:hAnsi="Times New Roman" w:cs="Times New Roman"/>
          <w:sz w:val="24"/>
          <w:szCs w:val="24"/>
          <w:lang w:eastAsia="en-US"/>
        </w:rPr>
        <w:t>А</w:t>
      </w:r>
      <w:r w:rsidR="00763322" w:rsidRPr="00763322">
        <w:rPr>
          <w:rFonts w:ascii="Times New Roman" w:hAnsi="Times New Roman" w:cs="Times New Roman"/>
          <w:sz w:val="24"/>
          <w:szCs w:val="24"/>
          <w:lang w:eastAsia="en-US"/>
        </w:rPr>
        <w:t xml:space="preserve">ООП НОО </w:t>
      </w:r>
      <w:r w:rsidRPr="00091489">
        <w:rPr>
          <w:rFonts w:ascii="Times New Roman" w:hAnsi="Times New Roman" w:cs="Times New Roman"/>
          <w:sz w:val="24"/>
          <w:szCs w:val="24"/>
          <w:lang w:eastAsia="en-US"/>
        </w:rPr>
        <w:t xml:space="preserve">определяет состав учебных предметов обязательных предметных областей, которые должны быть реализованы </w:t>
      </w:r>
      <w:r w:rsidR="00763322">
        <w:rPr>
          <w:rFonts w:ascii="Times New Roman" w:hAnsi="Times New Roman" w:cs="Times New Roman"/>
          <w:sz w:val="24"/>
          <w:szCs w:val="24"/>
          <w:lang w:eastAsia="en-US"/>
        </w:rPr>
        <w:t>в МБОУ г. Иркутска ООШ №8</w:t>
      </w:r>
      <w:r w:rsidRPr="00091489">
        <w:rPr>
          <w:rFonts w:ascii="Times New Roman" w:hAnsi="Times New Roman" w:cs="Times New Roman"/>
          <w:sz w:val="24"/>
          <w:szCs w:val="24"/>
          <w:lang w:eastAsia="en-US"/>
        </w:rPr>
        <w:t>, и учебное время, отводимое на их изучен</w:t>
      </w:r>
      <w:r w:rsidR="006B2EA7">
        <w:rPr>
          <w:rFonts w:ascii="Times New Roman" w:hAnsi="Times New Roman" w:cs="Times New Roman"/>
          <w:sz w:val="24"/>
          <w:szCs w:val="24"/>
          <w:lang w:eastAsia="en-US"/>
        </w:rPr>
        <w:t>ие по классам (годам) обучения, согласно нормам и требованиям для обучающихся с ОВЗ.</w:t>
      </w:r>
    </w:p>
    <w:p w14:paraId="025AA16B" w14:textId="77777777" w:rsidR="0025636E" w:rsidRDefault="006C7861" w:rsidP="0025636E">
      <w:pPr>
        <w:ind w:firstLine="709"/>
        <w:jc w:val="both"/>
        <w:rPr>
          <w:rFonts w:ascii="Times New Roman" w:hAnsi="Times New Roman" w:cs="Times New Roman"/>
          <w:sz w:val="24"/>
          <w:szCs w:val="24"/>
          <w:lang w:eastAsia="en-US"/>
        </w:rPr>
      </w:pPr>
      <w:r w:rsidRPr="006C7861">
        <w:rPr>
          <w:rFonts w:ascii="Times New Roman" w:hAnsi="Times New Roman" w:cs="Times New Roman"/>
          <w:sz w:val="24"/>
          <w:szCs w:val="24"/>
          <w:lang w:eastAsia="en-US"/>
        </w:rPr>
        <w:lastRenderedPageBreak/>
        <w:t>При организации образовательной деятельности учитываются особенности психофизического развития, индивидуальные возможности и состояние здоровья обучающихся с ОВЗ</w:t>
      </w:r>
      <w:r>
        <w:rPr>
          <w:rFonts w:ascii="Times New Roman" w:hAnsi="Times New Roman" w:cs="Times New Roman"/>
          <w:sz w:val="24"/>
          <w:szCs w:val="24"/>
          <w:lang w:eastAsia="en-US"/>
        </w:rPr>
        <w:t xml:space="preserve">. </w:t>
      </w:r>
    </w:p>
    <w:p w14:paraId="69EF32E7" w14:textId="77777777" w:rsidR="005E7E55" w:rsidRDefault="0025636E" w:rsidP="0025636E">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МБОУ г. Иркутска ООШ №8 сформированы отдельные коррекционные (резервные) классы из обучающихся с ОВЗ, в количестве не более 12 человек, включая разные варианты обучения согласно ФЗ об Образовании. </w:t>
      </w:r>
    </w:p>
    <w:p w14:paraId="1880A822"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r w:rsidR="00D76597">
        <w:rPr>
          <w:rFonts w:ascii="Times New Roman" w:hAnsi="Times New Roman" w:cs="Times New Roman"/>
          <w:sz w:val="24"/>
          <w:szCs w:val="24"/>
          <w:lang w:eastAsia="en-US"/>
        </w:rPr>
        <w:t xml:space="preserve"> </w:t>
      </w:r>
    </w:p>
    <w:p w14:paraId="1ABECD29" w14:textId="77777777" w:rsidR="00F60BC7"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14:paraId="24D16933"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10BD9210"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с целью удовлетворения различных интересов обучающихся, потребностей в физическо</w:t>
      </w:r>
      <w:r w:rsidR="00312687">
        <w:rPr>
          <w:rFonts w:ascii="Times New Roman" w:hAnsi="Times New Roman" w:cs="Times New Roman"/>
          <w:sz w:val="24"/>
          <w:szCs w:val="24"/>
          <w:lang w:eastAsia="en-US"/>
        </w:rPr>
        <w:t>м развитии, с учетом особенностей обучающихся с ОВЗ.</w:t>
      </w:r>
    </w:p>
    <w:p w14:paraId="53991CB2" w14:textId="77777777" w:rsidR="00F60BC7" w:rsidRPr="00091489" w:rsidRDefault="00F60BC7" w:rsidP="007662C7">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Внеурочная деятельность направлена на </w:t>
      </w:r>
      <w:r w:rsidR="00312687">
        <w:rPr>
          <w:rFonts w:ascii="Times New Roman" w:hAnsi="Times New Roman" w:cs="Times New Roman"/>
          <w:sz w:val="24"/>
          <w:szCs w:val="24"/>
          <w:lang w:eastAsia="en-US"/>
        </w:rPr>
        <w:t>коррекционную работу обучающихся с учителем-логопедом</w:t>
      </w:r>
      <w:r w:rsidR="009A00CB">
        <w:rPr>
          <w:rFonts w:ascii="Times New Roman" w:hAnsi="Times New Roman" w:cs="Times New Roman"/>
          <w:sz w:val="24"/>
          <w:szCs w:val="24"/>
          <w:lang w:eastAsia="en-US"/>
        </w:rPr>
        <w:t xml:space="preserve"> (логопедические занятия)</w:t>
      </w:r>
      <w:r w:rsidR="00312687">
        <w:rPr>
          <w:rFonts w:ascii="Times New Roman" w:hAnsi="Times New Roman" w:cs="Times New Roman"/>
          <w:sz w:val="24"/>
          <w:szCs w:val="24"/>
          <w:lang w:eastAsia="en-US"/>
        </w:rPr>
        <w:t>, учителем-дефектологом</w:t>
      </w:r>
      <w:r w:rsidR="009A00CB">
        <w:rPr>
          <w:rFonts w:ascii="Times New Roman" w:hAnsi="Times New Roman" w:cs="Times New Roman"/>
          <w:sz w:val="24"/>
          <w:szCs w:val="24"/>
          <w:lang w:eastAsia="en-US"/>
        </w:rPr>
        <w:t xml:space="preserve"> (дефектологические занятия)</w:t>
      </w:r>
      <w:r w:rsidR="00312687">
        <w:rPr>
          <w:rFonts w:ascii="Times New Roman" w:hAnsi="Times New Roman" w:cs="Times New Roman"/>
          <w:sz w:val="24"/>
          <w:szCs w:val="24"/>
          <w:lang w:eastAsia="en-US"/>
        </w:rPr>
        <w:t>, педагогом-психологом</w:t>
      </w:r>
      <w:r w:rsidR="009A00CB">
        <w:rPr>
          <w:rFonts w:ascii="Times New Roman" w:hAnsi="Times New Roman" w:cs="Times New Roman"/>
          <w:sz w:val="24"/>
          <w:szCs w:val="24"/>
          <w:lang w:eastAsia="en-US"/>
        </w:rPr>
        <w:t xml:space="preserve"> (индивидуальные/ групповые занятия)</w:t>
      </w:r>
      <w:r w:rsidR="00312687">
        <w:rPr>
          <w:rFonts w:ascii="Times New Roman" w:hAnsi="Times New Roman" w:cs="Times New Roman"/>
          <w:sz w:val="24"/>
          <w:szCs w:val="24"/>
          <w:lang w:eastAsia="en-US"/>
        </w:rPr>
        <w:t xml:space="preserve"> согласно плану внеурочной деятельности 2024/2025 учебного года.</w:t>
      </w:r>
      <w:r w:rsidR="007662C7">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w:t>
      </w:r>
    </w:p>
    <w:p w14:paraId="33EEAAF0" w14:textId="6C910F24" w:rsidR="00F60BC7"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 целях удовлетворения образовательных потребностей и интересов обучающихся могут разрабатываться инди</w:t>
      </w:r>
      <w:r w:rsidR="007662C7">
        <w:rPr>
          <w:rFonts w:ascii="Times New Roman" w:hAnsi="Times New Roman" w:cs="Times New Roman"/>
          <w:sz w:val="24"/>
          <w:szCs w:val="24"/>
          <w:lang w:eastAsia="en-US"/>
        </w:rPr>
        <w:t xml:space="preserve">видуальные учебные планы, </w:t>
      </w:r>
      <w:r w:rsidRPr="00091489">
        <w:rPr>
          <w:rFonts w:ascii="Times New Roman" w:hAnsi="Times New Roman" w:cs="Times New Roman"/>
          <w:sz w:val="24"/>
          <w:szCs w:val="24"/>
          <w:lang w:eastAsia="en-US"/>
        </w:rPr>
        <w:t xml:space="preserve">в пределах осваиваемой </w:t>
      </w:r>
      <w:r w:rsidR="007662C7">
        <w:rPr>
          <w:rFonts w:ascii="Times New Roman" w:hAnsi="Times New Roman" w:cs="Times New Roman"/>
          <w:sz w:val="24"/>
          <w:szCs w:val="24"/>
          <w:lang w:eastAsia="en-US"/>
        </w:rPr>
        <w:t xml:space="preserve">адаптированной </w:t>
      </w:r>
      <w:r w:rsidRPr="00091489">
        <w:rPr>
          <w:rFonts w:ascii="Times New Roman" w:hAnsi="Times New Roman" w:cs="Times New Roman"/>
          <w:sz w:val="24"/>
          <w:szCs w:val="24"/>
          <w:lang w:eastAsia="en-US"/>
        </w:rPr>
        <w:t xml:space="preserve">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091489">
        <w:rPr>
          <w:rFonts w:ascii="Times New Roman" w:hAnsi="Times New Roman" w:cs="Times New Roman"/>
          <w:sz w:val="24"/>
          <w:szCs w:val="24"/>
          <w:lang w:eastAsia="en-US"/>
        </w:rPr>
        <w:t>тьюторской</w:t>
      </w:r>
      <w:proofErr w:type="spellEnd"/>
      <w:r w:rsidRPr="00091489">
        <w:rPr>
          <w:rFonts w:ascii="Times New Roman" w:hAnsi="Times New Roman" w:cs="Times New Roman"/>
          <w:sz w:val="24"/>
          <w:szCs w:val="24"/>
          <w:lang w:eastAsia="en-US"/>
        </w:rPr>
        <w:t xml:space="preserve"> поддержкой.</w:t>
      </w:r>
    </w:p>
    <w:p w14:paraId="13FEC7CD" w14:textId="77777777" w:rsidR="0087508A" w:rsidRDefault="0087508A" w:rsidP="00B757C0">
      <w:pPr>
        <w:ind w:firstLine="709"/>
        <w:jc w:val="both"/>
        <w:rPr>
          <w:rFonts w:ascii="Times New Roman" w:hAnsi="Times New Roman" w:cs="Times New Roman"/>
          <w:sz w:val="24"/>
          <w:szCs w:val="24"/>
          <w:lang w:eastAsia="en-US"/>
        </w:rPr>
      </w:pPr>
    </w:p>
    <w:p w14:paraId="0ACD9FFB" w14:textId="77777777" w:rsidR="00A40508" w:rsidRPr="00091489" w:rsidRDefault="00A40508" w:rsidP="00B757C0">
      <w:pPr>
        <w:ind w:firstLine="709"/>
        <w:jc w:val="both"/>
        <w:rPr>
          <w:rFonts w:ascii="Times New Roman" w:hAnsi="Times New Roman" w:cs="Times New Roman"/>
          <w:sz w:val="24"/>
          <w:szCs w:val="24"/>
          <w:lang w:eastAsia="en-US"/>
        </w:rPr>
      </w:pPr>
    </w:p>
    <w:p w14:paraId="72730355" w14:textId="2EE0F2E7" w:rsidR="008E29C7" w:rsidRDefault="00B757C0" w:rsidP="009C213F">
      <w:pPr>
        <w:ind w:firstLine="709"/>
        <w:jc w:val="both"/>
        <w:rPr>
          <w:rFonts w:ascii="Times New Roman" w:hAnsi="Times New Roman" w:cs="Times New Roman"/>
          <w:b/>
          <w:sz w:val="24"/>
          <w:szCs w:val="24"/>
          <w:lang w:eastAsia="en-US"/>
        </w:rPr>
      </w:pPr>
      <w:r w:rsidRPr="00C01889">
        <w:rPr>
          <w:rFonts w:ascii="Times New Roman" w:hAnsi="Times New Roman" w:cs="Times New Roman"/>
          <w:b/>
          <w:sz w:val="24"/>
          <w:szCs w:val="24"/>
          <w:lang w:eastAsia="en-US"/>
        </w:rPr>
        <w:lastRenderedPageBreak/>
        <w:t xml:space="preserve">Учебный план МБОУ г. Иркутска ООШ №8 </w:t>
      </w:r>
      <w:r w:rsidR="00C01889">
        <w:rPr>
          <w:rFonts w:ascii="Times New Roman" w:hAnsi="Times New Roman" w:cs="Times New Roman"/>
          <w:b/>
          <w:sz w:val="24"/>
          <w:szCs w:val="24"/>
          <w:lang w:eastAsia="en-US"/>
        </w:rPr>
        <w:t xml:space="preserve">на 2024/2025 учебный год </w:t>
      </w:r>
      <w:r w:rsidRPr="00C01889">
        <w:rPr>
          <w:rFonts w:ascii="Times New Roman" w:hAnsi="Times New Roman" w:cs="Times New Roman"/>
          <w:b/>
          <w:sz w:val="24"/>
          <w:szCs w:val="24"/>
          <w:lang w:eastAsia="en-US"/>
        </w:rPr>
        <w:t>для начального уровня общего о</w:t>
      </w:r>
      <w:r w:rsidR="007662C7">
        <w:rPr>
          <w:rFonts w:ascii="Times New Roman" w:hAnsi="Times New Roman" w:cs="Times New Roman"/>
          <w:b/>
          <w:sz w:val="24"/>
          <w:szCs w:val="24"/>
          <w:lang w:eastAsia="en-US"/>
        </w:rPr>
        <w:t>бразования по варианту обучения 7.1, с учетом 5-дневной учебной недел</w:t>
      </w:r>
    </w:p>
    <w:p w14:paraId="077F2A35" w14:textId="77777777" w:rsidR="00F60BC7" w:rsidRPr="00091489" w:rsidRDefault="00B80E41" w:rsidP="007662C7">
      <w:pPr>
        <w:ind w:right="120" w:firstLine="709"/>
        <w:jc w:val="right"/>
        <w:rPr>
          <w:rFonts w:ascii="Times New Roman" w:hAnsi="Times New Roman" w:cs="Times New Roman"/>
          <w:b/>
          <w:i/>
          <w:sz w:val="24"/>
          <w:szCs w:val="24"/>
          <w:lang w:eastAsia="en-US"/>
        </w:rPr>
      </w:pPr>
      <w:r w:rsidRPr="00091489">
        <w:rPr>
          <w:rFonts w:ascii="Times New Roman" w:hAnsi="Times New Roman" w:cs="Times New Roman"/>
          <w:b/>
          <w:i/>
          <w:sz w:val="24"/>
          <w:szCs w:val="24"/>
          <w:lang w:eastAsia="en-US"/>
        </w:rPr>
        <w:t>Таблица 1</w:t>
      </w:r>
    </w:p>
    <w:tbl>
      <w:tblPr>
        <w:tblW w:w="0" w:type="auto"/>
        <w:tblInd w:w="108" w:type="dxa"/>
        <w:tblLayout w:type="fixed"/>
        <w:tblCellMar>
          <w:left w:w="0" w:type="dxa"/>
          <w:right w:w="0" w:type="dxa"/>
        </w:tblCellMar>
        <w:tblLook w:val="01E0" w:firstRow="1" w:lastRow="1" w:firstColumn="1" w:lastColumn="1" w:noHBand="0" w:noVBand="0"/>
      </w:tblPr>
      <w:tblGrid>
        <w:gridCol w:w="2002"/>
        <w:gridCol w:w="2857"/>
        <w:gridCol w:w="1275"/>
        <w:gridCol w:w="1276"/>
        <w:gridCol w:w="1227"/>
        <w:gridCol w:w="49"/>
        <w:gridCol w:w="1158"/>
      </w:tblGrid>
      <w:tr w:rsidR="00F60BC7" w:rsidRPr="00091489" w14:paraId="0EF835FA" w14:textId="77777777" w:rsidTr="004D0D6D">
        <w:trPr>
          <w:trHeight w:hRule="exact" w:val="1334"/>
        </w:trPr>
        <w:tc>
          <w:tcPr>
            <w:tcW w:w="9844" w:type="dxa"/>
            <w:gridSpan w:val="7"/>
            <w:tcBorders>
              <w:top w:val="single" w:sz="4" w:space="0" w:color="000000"/>
              <w:left w:val="single" w:sz="4" w:space="0" w:color="000000"/>
              <w:bottom w:val="single" w:sz="4" w:space="0" w:color="000000"/>
              <w:right w:val="single" w:sz="4" w:space="0" w:color="000000"/>
            </w:tcBorders>
            <w:vAlign w:val="center"/>
          </w:tcPr>
          <w:p w14:paraId="3482DBA4" w14:textId="77777777" w:rsidR="00F60BC7" w:rsidRPr="007662C7" w:rsidRDefault="00C01889" w:rsidP="00B757C0">
            <w:pPr>
              <w:ind w:firstLine="709"/>
              <w:jc w:val="both"/>
              <w:rPr>
                <w:rFonts w:ascii="Times New Roman" w:hAnsi="Times New Roman" w:cs="Times New Roman"/>
                <w:b/>
                <w:sz w:val="24"/>
                <w:szCs w:val="24"/>
                <w:lang w:eastAsia="en-US"/>
              </w:rPr>
            </w:pPr>
            <w:r w:rsidRPr="00C01889">
              <w:rPr>
                <w:rFonts w:ascii="Times New Roman" w:hAnsi="Times New Roman" w:cs="Times New Roman"/>
                <w:b/>
                <w:sz w:val="24"/>
                <w:szCs w:val="24"/>
                <w:lang w:eastAsia="en-US"/>
              </w:rPr>
              <w:t xml:space="preserve">Учебный план </w:t>
            </w:r>
            <w:r w:rsidRPr="007662C7">
              <w:rPr>
                <w:rFonts w:ascii="Times New Roman" w:hAnsi="Times New Roman" w:cs="Times New Roman"/>
                <w:b/>
                <w:sz w:val="24"/>
                <w:szCs w:val="24"/>
                <w:lang w:eastAsia="en-US"/>
              </w:rPr>
              <w:t>начального общего образования МБОУ г. Иркутска ООШ №8</w:t>
            </w:r>
          </w:p>
          <w:p w14:paraId="142DA654" w14:textId="47948585" w:rsidR="004D0D6D" w:rsidRDefault="004D0D6D" w:rsidP="004D0D6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(5-д</w:t>
            </w:r>
            <w:r w:rsidR="009F5CFE">
              <w:rPr>
                <w:rFonts w:ascii="Times New Roman" w:hAnsi="Times New Roman" w:cs="Times New Roman"/>
                <w:b/>
                <w:sz w:val="24"/>
                <w:szCs w:val="24"/>
                <w:lang w:eastAsia="en-US"/>
              </w:rPr>
              <w:t>невная учебная неделя, Вариант 1</w:t>
            </w:r>
            <w:r>
              <w:rPr>
                <w:rFonts w:ascii="Times New Roman" w:hAnsi="Times New Roman" w:cs="Times New Roman"/>
                <w:b/>
                <w:sz w:val="24"/>
                <w:szCs w:val="24"/>
                <w:lang w:eastAsia="en-US"/>
              </w:rPr>
              <w:t xml:space="preserve"> ФОП) </w:t>
            </w:r>
          </w:p>
          <w:p w14:paraId="1B30F8C0" w14:textId="1BCCA048" w:rsidR="00F60BC7" w:rsidRPr="007662C7" w:rsidRDefault="007662C7" w:rsidP="004D0D6D">
            <w:pPr>
              <w:jc w:val="center"/>
              <w:rPr>
                <w:rFonts w:ascii="Times New Roman" w:hAnsi="Times New Roman" w:cs="Times New Roman"/>
                <w:b/>
                <w:sz w:val="24"/>
                <w:szCs w:val="24"/>
                <w:lang w:eastAsia="en-US"/>
              </w:rPr>
            </w:pPr>
            <w:r w:rsidRPr="007662C7">
              <w:rPr>
                <w:rFonts w:ascii="Times New Roman" w:hAnsi="Times New Roman" w:cs="Times New Roman"/>
                <w:b/>
                <w:sz w:val="24"/>
                <w:szCs w:val="24"/>
                <w:lang w:eastAsia="en-US"/>
              </w:rPr>
              <w:t>Вариант обучения АООП 7.</w:t>
            </w:r>
            <w:r w:rsidR="004D0D6D">
              <w:rPr>
                <w:rFonts w:ascii="Times New Roman" w:hAnsi="Times New Roman" w:cs="Times New Roman"/>
                <w:b/>
                <w:sz w:val="24"/>
                <w:szCs w:val="24"/>
                <w:lang w:eastAsia="en-US"/>
              </w:rPr>
              <w:t>1</w:t>
            </w:r>
          </w:p>
          <w:p w14:paraId="40C38CE1" w14:textId="77777777" w:rsidR="00B37F50" w:rsidRPr="00091489" w:rsidRDefault="00B37F50" w:rsidP="00B757C0">
            <w:pPr>
              <w:ind w:firstLine="709"/>
              <w:jc w:val="both"/>
              <w:rPr>
                <w:rFonts w:ascii="Times New Roman" w:hAnsi="Times New Roman" w:cs="Times New Roman"/>
                <w:sz w:val="24"/>
                <w:szCs w:val="24"/>
                <w:lang w:eastAsia="en-US"/>
              </w:rPr>
            </w:pPr>
          </w:p>
          <w:p w14:paraId="2900773F" w14:textId="77777777" w:rsidR="00B37F50" w:rsidRPr="00091489" w:rsidRDefault="00B37F50" w:rsidP="00B757C0">
            <w:pPr>
              <w:ind w:firstLine="709"/>
              <w:jc w:val="both"/>
              <w:rPr>
                <w:rFonts w:ascii="Times New Roman" w:hAnsi="Times New Roman" w:cs="Times New Roman"/>
                <w:sz w:val="24"/>
                <w:szCs w:val="24"/>
                <w:lang w:eastAsia="en-US"/>
              </w:rPr>
            </w:pPr>
          </w:p>
          <w:p w14:paraId="11EB67C2" w14:textId="77777777" w:rsidR="00B37F50" w:rsidRPr="00091489" w:rsidRDefault="00B37F50" w:rsidP="00B757C0">
            <w:pPr>
              <w:ind w:firstLine="709"/>
              <w:jc w:val="both"/>
              <w:rPr>
                <w:rFonts w:ascii="Times New Roman" w:hAnsi="Times New Roman" w:cs="Times New Roman"/>
                <w:sz w:val="24"/>
                <w:szCs w:val="24"/>
                <w:lang w:eastAsia="en-US"/>
              </w:rPr>
            </w:pPr>
          </w:p>
        </w:tc>
      </w:tr>
      <w:tr w:rsidR="00F60BC7" w:rsidRPr="00091489" w14:paraId="2AC7E294" w14:textId="77777777" w:rsidTr="00310C52">
        <w:trPr>
          <w:trHeight w:hRule="exact" w:val="377"/>
        </w:trPr>
        <w:tc>
          <w:tcPr>
            <w:tcW w:w="2002" w:type="dxa"/>
            <w:vMerge w:val="restart"/>
            <w:tcBorders>
              <w:top w:val="single" w:sz="4" w:space="0" w:color="000000"/>
              <w:left w:val="single" w:sz="4" w:space="0" w:color="000000"/>
              <w:right w:val="single" w:sz="4" w:space="0" w:color="000000"/>
            </w:tcBorders>
            <w:vAlign w:val="center"/>
          </w:tcPr>
          <w:p w14:paraId="633B69A5" w14:textId="77777777" w:rsidR="00F60BC7" w:rsidRPr="00091489" w:rsidRDefault="00F60BC7" w:rsidP="00DD63EB">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Предметные области</w:t>
            </w:r>
          </w:p>
          <w:p w14:paraId="7950D720" w14:textId="77777777" w:rsidR="00B37F50" w:rsidRPr="00091489" w:rsidRDefault="00B37F50" w:rsidP="00B757C0">
            <w:pPr>
              <w:ind w:firstLine="709"/>
              <w:jc w:val="both"/>
              <w:rPr>
                <w:rFonts w:ascii="Times New Roman" w:hAnsi="Times New Roman" w:cs="Times New Roman"/>
                <w:sz w:val="24"/>
                <w:szCs w:val="24"/>
                <w:lang w:eastAsia="en-US"/>
              </w:rPr>
            </w:pPr>
          </w:p>
          <w:p w14:paraId="2D59CDF4" w14:textId="77777777" w:rsidR="00B37F50" w:rsidRPr="00091489" w:rsidRDefault="00B37F50" w:rsidP="00B757C0">
            <w:pPr>
              <w:ind w:firstLine="709"/>
              <w:jc w:val="both"/>
              <w:rPr>
                <w:rFonts w:ascii="Times New Roman" w:hAnsi="Times New Roman" w:cs="Times New Roman"/>
                <w:sz w:val="24"/>
                <w:szCs w:val="24"/>
                <w:lang w:eastAsia="en-US"/>
              </w:rPr>
            </w:pPr>
          </w:p>
          <w:p w14:paraId="693ECFB2" w14:textId="77777777" w:rsidR="00B37F50" w:rsidRPr="00091489" w:rsidRDefault="00B37F50" w:rsidP="00B757C0">
            <w:pPr>
              <w:ind w:firstLine="709"/>
              <w:jc w:val="both"/>
              <w:rPr>
                <w:rFonts w:ascii="Times New Roman" w:hAnsi="Times New Roman" w:cs="Times New Roman"/>
                <w:sz w:val="24"/>
                <w:szCs w:val="24"/>
                <w:lang w:eastAsia="en-US"/>
              </w:rPr>
            </w:pPr>
          </w:p>
        </w:tc>
        <w:tc>
          <w:tcPr>
            <w:tcW w:w="2857" w:type="dxa"/>
            <w:vMerge w:val="restart"/>
            <w:tcBorders>
              <w:top w:val="single" w:sz="4" w:space="0" w:color="000000"/>
              <w:left w:val="single" w:sz="4" w:space="0" w:color="000000"/>
              <w:right w:val="single" w:sz="4" w:space="0" w:color="000000"/>
            </w:tcBorders>
            <w:vAlign w:val="center"/>
          </w:tcPr>
          <w:p w14:paraId="29B2D980" w14:textId="77777777" w:rsidR="00F60BC7" w:rsidRPr="00091489" w:rsidRDefault="00F60BC7" w:rsidP="00DD63EB">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Учебные предметы/</w:t>
            </w:r>
            <w:r w:rsidR="00DD63EB">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классы</w:t>
            </w:r>
          </w:p>
          <w:p w14:paraId="4D4EC450" w14:textId="77777777" w:rsidR="00B37F50" w:rsidRPr="00091489" w:rsidRDefault="00B37F50" w:rsidP="00B757C0">
            <w:pPr>
              <w:ind w:firstLine="709"/>
              <w:jc w:val="both"/>
              <w:rPr>
                <w:rFonts w:ascii="Times New Roman" w:hAnsi="Times New Roman" w:cs="Times New Roman"/>
                <w:sz w:val="24"/>
                <w:szCs w:val="24"/>
                <w:lang w:eastAsia="en-US"/>
              </w:rPr>
            </w:pPr>
          </w:p>
        </w:tc>
        <w:tc>
          <w:tcPr>
            <w:tcW w:w="3778" w:type="dxa"/>
            <w:gridSpan w:val="3"/>
            <w:tcBorders>
              <w:top w:val="single" w:sz="4" w:space="0" w:color="000000"/>
              <w:left w:val="single" w:sz="4" w:space="0" w:color="000000"/>
              <w:bottom w:val="single" w:sz="4" w:space="0" w:color="000000"/>
              <w:right w:val="single" w:sz="4" w:space="0" w:color="000000"/>
            </w:tcBorders>
          </w:tcPr>
          <w:p w14:paraId="61CE0F78"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Количество часов в неделю</w:t>
            </w:r>
          </w:p>
        </w:tc>
        <w:tc>
          <w:tcPr>
            <w:tcW w:w="1207" w:type="dxa"/>
            <w:gridSpan w:val="2"/>
            <w:vMerge w:val="restart"/>
            <w:tcBorders>
              <w:top w:val="single" w:sz="4" w:space="0" w:color="000000"/>
              <w:left w:val="single" w:sz="4" w:space="0" w:color="000000"/>
              <w:right w:val="single" w:sz="4" w:space="0" w:color="000000"/>
            </w:tcBorders>
            <w:vAlign w:val="center"/>
          </w:tcPr>
          <w:p w14:paraId="393469B4" w14:textId="77777777" w:rsidR="00F60BC7" w:rsidRPr="00091489" w:rsidRDefault="00F60BC7" w:rsidP="00DD63EB">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Всего</w:t>
            </w:r>
          </w:p>
        </w:tc>
      </w:tr>
      <w:tr w:rsidR="00310C52" w:rsidRPr="00091489" w14:paraId="06841555" w14:textId="77777777" w:rsidTr="00310C52">
        <w:trPr>
          <w:trHeight w:hRule="exact" w:val="455"/>
        </w:trPr>
        <w:tc>
          <w:tcPr>
            <w:tcW w:w="2002" w:type="dxa"/>
            <w:vMerge/>
            <w:tcBorders>
              <w:left w:val="single" w:sz="4" w:space="0" w:color="000000"/>
              <w:bottom w:val="single" w:sz="4" w:space="0" w:color="000000"/>
              <w:right w:val="single" w:sz="4" w:space="0" w:color="000000"/>
            </w:tcBorders>
            <w:vAlign w:val="center"/>
          </w:tcPr>
          <w:p w14:paraId="514C067B" w14:textId="77777777" w:rsidR="00310C52" w:rsidRPr="00091489" w:rsidRDefault="00310C52" w:rsidP="00B757C0">
            <w:pPr>
              <w:ind w:firstLine="709"/>
              <w:jc w:val="both"/>
              <w:rPr>
                <w:rFonts w:ascii="Times New Roman" w:hAnsi="Times New Roman" w:cs="Times New Roman"/>
                <w:sz w:val="24"/>
                <w:szCs w:val="24"/>
                <w:lang w:eastAsia="en-US"/>
              </w:rPr>
            </w:pPr>
          </w:p>
        </w:tc>
        <w:tc>
          <w:tcPr>
            <w:tcW w:w="2857" w:type="dxa"/>
            <w:vMerge/>
            <w:tcBorders>
              <w:left w:val="single" w:sz="4" w:space="0" w:color="000000"/>
              <w:bottom w:val="single" w:sz="4" w:space="0" w:color="000000"/>
              <w:right w:val="single" w:sz="4" w:space="0" w:color="000000"/>
            </w:tcBorders>
            <w:vAlign w:val="center"/>
          </w:tcPr>
          <w:p w14:paraId="6CA177CB" w14:textId="77777777" w:rsidR="00310C52" w:rsidRPr="00091489" w:rsidRDefault="00310C52" w:rsidP="00B757C0">
            <w:pPr>
              <w:ind w:firstLine="709"/>
              <w:jc w:val="both"/>
              <w:rPr>
                <w:rFonts w:ascii="Times New Roman" w:hAnsi="Times New Roman" w:cs="Times New Roman"/>
                <w:sz w:val="24"/>
                <w:szCs w:val="24"/>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097DA228" w14:textId="62E212A7" w:rsidR="00310C52" w:rsidRPr="00EF61FA" w:rsidRDefault="00EF61FA"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1г</w:t>
            </w:r>
          </w:p>
        </w:tc>
        <w:tc>
          <w:tcPr>
            <w:tcW w:w="1276" w:type="dxa"/>
            <w:tcBorders>
              <w:top w:val="single" w:sz="4" w:space="0" w:color="000000"/>
              <w:left w:val="single" w:sz="4" w:space="0" w:color="000000"/>
              <w:bottom w:val="single" w:sz="4" w:space="0" w:color="000000"/>
              <w:right w:val="single" w:sz="4" w:space="0" w:color="000000"/>
            </w:tcBorders>
          </w:tcPr>
          <w:p w14:paraId="33C2924D" w14:textId="6B399460" w:rsidR="00310C52" w:rsidRPr="00091489" w:rsidRDefault="00310C52" w:rsidP="00CA466F">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2г</w:t>
            </w:r>
          </w:p>
        </w:tc>
        <w:tc>
          <w:tcPr>
            <w:tcW w:w="1227" w:type="dxa"/>
            <w:tcBorders>
              <w:top w:val="single" w:sz="4" w:space="0" w:color="000000"/>
              <w:left w:val="single" w:sz="4" w:space="0" w:color="000000"/>
              <w:bottom w:val="single" w:sz="4" w:space="0" w:color="000000"/>
              <w:right w:val="single" w:sz="4" w:space="0" w:color="000000"/>
            </w:tcBorders>
          </w:tcPr>
          <w:p w14:paraId="498AB342" w14:textId="1EBE5584" w:rsidR="00310C52" w:rsidRPr="00091489" w:rsidRDefault="00310C52" w:rsidP="00CA466F">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3г</w:t>
            </w:r>
          </w:p>
        </w:tc>
        <w:tc>
          <w:tcPr>
            <w:tcW w:w="1207" w:type="dxa"/>
            <w:gridSpan w:val="2"/>
            <w:vMerge/>
            <w:tcBorders>
              <w:left w:val="single" w:sz="4" w:space="0" w:color="000000"/>
              <w:bottom w:val="single" w:sz="4" w:space="0" w:color="000000"/>
              <w:right w:val="single" w:sz="4" w:space="0" w:color="000000"/>
            </w:tcBorders>
          </w:tcPr>
          <w:p w14:paraId="690BD8AB" w14:textId="77777777" w:rsidR="00310C52" w:rsidRPr="00091489" w:rsidRDefault="00310C52" w:rsidP="00B757C0">
            <w:pPr>
              <w:ind w:firstLine="709"/>
              <w:jc w:val="both"/>
              <w:rPr>
                <w:rFonts w:ascii="Times New Roman" w:hAnsi="Times New Roman" w:cs="Times New Roman"/>
                <w:sz w:val="24"/>
                <w:szCs w:val="24"/>
                <w:lang w:eastAsia="en-US"/>
              </w:rPr>
            </w:pPr>
          </w:p>
        </w:tc>
      </w:tr>
      <w:tr w:rsidR="00B37F50" w:rsidRPr="00091489" w14:paraId="036D616B" w14:textId="77777777" w:rsidTr="001D3AB4">
        <w:trPr>
          <w:trHeight w:hRule="exact" w:val="561"/>
        </w:trPr>
        <w:tc>
          <w:tcPr>
            <w:tcW w:w="9844" w:type="dxa"/>
            <w:gridSpan w:val="7"/>
            <w:tcBorders>
              <w:top w:val="single" w:sz="4" w:space="0" w:color="000000"/>
              <w:left w:val="single" w:sz="4" w:space="0" w:color="000000"/>
              <w:bottom w:val="single" w:sz="4" w:space="0" w:color="000000"/>
              <w:right w:val="single" w:sz="4" w:space="0" w:color="000000"/>
            </w:tcBorders>
            <w:vAlign w:val="center"/>
          </w:tcPr>
          <w:p w14:paraId="1432FF00" w14:textId="77777777" w:rsidR="00B37F50" w:rsidRPr="00C01889" w:rsidRDefault="00B37F50" w:rsidP="00C01889">
            <w:pPr>
              <w:ind w:firstLine="709"/>
              <w:jc w:val="center"/>
              <w:rPr>
                <w:rFonts w:ascii="Times New Roman" w:hAnsi="Times New Roman" w:cs="Times New Roman"/>
                <w:b/>
                <w:sz w:val="24"/>
                <w:szCs w:val="24"/>
                <w:lang w:eastAsia="en-US"/>
              </w:rPr>
            </w:pPr>
            <w:r w:rsidRPr="00C01889">
              <w:rPr>
                <w:rFonts w:ascii="Times New Roman" w:hAnsi="Times New Roman" w:cs="Times New Roman"/>
                <w:b/>
                <w:sz w:val="24"/>
                <w:szCs w:val="24"/>
                <w:lang w:eastAsia="en-US"/>
              </w:rPr>
              <w:t>Обязательная часть</w:t>
            </w:r>
          </w:p>
        </w:tc>
      </w:tr>
      <w:tr w:rsidR="00310C52" w:rsidRPr="00091489" w14:paraId="122A25A3" w14:textId="77777777" w:rsidTr="00310C52">
        <w:trPr>
          <w:trHeight w:hRule="exact" w:val="320"/>
        </w:trPr>
        <w:tc>
          <w:tcPr>
            <w:tcW w:w="2002" w:type="dxa"/>
            <w:vMerge w:val="restart"/>
            <w:tcBorders>
              <w:top w:val="single" w:sz="4" w:space="0" w:color="000000"/>
              <w:left w:val="single" w:sz="4" w:space="0" w:color="000000"/>
              <w:right w:val="single" w:sz="4" w:space="0" w:color="000000"/>
            </w:tcBorders>
            <w:vAlign w:val="center"/>
          </w:tcPr>
          <w:p w14:paraId="163F051D" w14:textId="77777777" w:rsidR="00310C52" w:rsidRPr="00091489" w:rsidRDefault="00310C52"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Русский язык</w:t>
            </w:r>
            <w:r>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и литературное чтение</w:t>
            </w:r>
          </w:p>
        </w:tc>
        <w:tc>
          <w:tcPr>
            <w:tcW w:w="2857" w:type="dxa"/>
            <w:tcBorders>
              <w:top w:val="single" w:sz="4" w:space="0" w:color="000000"/>
              <w:left w:val="single" w:sz="4" w:space="0" w:color="000000"/>
              <w:bottom w:val="single" w:sz="4" w:space="0" w:color="000000"/>
              <w:right w:val="single" w:sz="4" w:space="0" w:color="000000"/>
            </w:tcBorders>
            <w:vAlign w:val="center"/>
          </w:tcPr>
          <w:p w14:paraId="0AB3E8B4" w14:textId="77777777" w:rsidR="00310C52" w:rsidRPr="00091489" w:rsidRDefault="00310C52"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Русский язык</w:t>
            </w:r>
          </w:p>
        </w:tc>
        <w:tc>
          <w:tcPr>
            <w:tcW w:w="1275" w:type="dxa"/>
            <w:tcBorders>
              <w:top w:val="single" w:sz="4" w:space="0" w:color="000000"/>
              <w:left w:val="single" w:sz="4" w:space="0" w:color="000000"/>
              <w:bottom w:val="single" w:sz="4" w:space="0" w:color="000000"/>
              <w:right w:val="single" w:sz="4" w:space="0" w:color="000000"/>
            </w:tcBorders>
          </w:tcPr>
          <w:p w14:paraId="32F2F997" w14:textId="7777777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1276" w:type="dxa"/>
            <w:tcBorders>
              <w:top w:val="single" w:sz="4" w:space="0" w:color="000000"/>
              <w:left w:val="single" w:sz="4" w:space="0" w:color="000000"/>
              <w:bottom w:val="single" w:sz="4" w:space="0" w:color="000000"/>
              <w:right w:val="single" w:sz="4" w:space="0" w:color="000000"/>
            </w:tcBorders>
          </w:tcPr>
          <w:p w14:paraId="2E5DD22D" w14:textId="7777777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1276" w:type="dxa"/>
            <w:gridSpan w:val="2"/>
            <w:tcBorders>
              <w:top w:val="single" w:sz="4" w:space="0" w:color="000000"/>
              <w:left w:val="single" w:sz="4" w:space="0" w:color="000000"/>
              <w:bottom w:val="single" w:sz="4" w:space="0" w:color="000000"/>
              <w:right w:val="single" w:sz="4" w:space="0" w:color="000000"/>
            </w:tcBorders>
          </w:tcPr>
          <w:p w14:paraId="2EFB30B6" w14:textId="6350C354"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1158" w:type="dxa"/>
            <w:tcBorders>
              <w:top w:val="single" w:sz="4" w:space="0" w:color="000000"/>
              <w:left w:val="single" w:sz="4" w:space="0" w:color="000000"/>
              <w:bottom w:val="single" w:sz="4" w:space="0" w:color="000000"/>
              <w:right w:val="single" w:sz="4" w:space="0" w:color="000000"/>
            </w:tcBorders>
          </w:tcPr>
          <w:p w14:paraId="75888A2F" w14:textId="241806F7" w:rsidR="00310C52" w:rsidRPr="00091489" w:rsidRDefault="003136A5"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r>
      <w:tr w:rsidR="00310C52" w:rsidRPr="00091489" w14:paraId="64211AFD" w14:textId="77777777" w:rsidTr="00310C52">
        <w:trPr>
          <w:trHeight w:hRule="exact" w:val="637"/>
        </w:trPr>
        <w:tc>
          <w:tcPr>
            <w:tcW w:w="2002" w:type="dxa"/>
            <w:vMerge/>
            <w:tcBorders>
              <w:left w:val="single" w:sz="4" w:space="0" w:color="000000"/>
              <w:bottom w:val="single" w:sz="4" w:space="0" w:color="000000"/>
              <w:right w:val="single" w:sz="4" w:space="0" w:color="000000"/>
            </w:tcBorders>
            <w:vAlign w:val="center"/>
          </w:tcPr>
          <w:p w14:paraId="75F29BBA" w14:textId="77777777" w:rsidR="00310C52" w:rsidRPr="00091489" w:rsidRDefault="00310C52" w:rsidP="00B757C0">
            <w:pPr>
              <w:ind w:firstLine="709"/>
              <w:jc w:val="both"/>
              <w:rPr>
                <w:rFonts w:ascii="Times New Roman" w:hAnsi="Times New Roman" w:cs="Times New Roman"/>
                <w:sz w:val="24"/>
                <w:szCs w:val="24"/>
                <w:lang w:eastAsia="en-US"/>
              </w:rPr>
            </w:pPr>
          </w:p>
        </w:tc>
        <w:tc>
          <w:tcPr>
            <w:tcW w:w="2857" w:type="dxa"/>
            <w:tcBorders>
              <w:top w:val="single" w:sz="4" w:space="0" w:color="000000"/>
              <w:left w:val="single" w:sz="4" w:space="0" w:color="000000"/>
              <w:bottom w:val="single" w:sz="4" w:space="0" w:color="000000"/>
              <w:right w:val="single" w:sz="4" w:space="0" w:color="000000"/>
            </w:tcBorders>
            <w:vAlign w:val="center"/>
          </w:tcPr>
          <w:p w14:paraId="774D33A4" w14:textId="77777777" w:rsidR="00310C52" w:rsidRPr="00091489" w:rsidRDefault="00310C52"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Литературное чтение</w:t>
            </w:r>
          </w:p>
        </w:tc>
        <w:tc>
          <w:tcPr>
            <w:tcW w:w="1275" w:type="dxa"/>
            <w:tcBorders>
              <w:top w:val="single" w:sz="4" w:space="0" w:color="000000"/>
              <w:left w:val="single" w:sz="4" w:space="0" w:color="000000"/>
              <w:bottom w:val="single" w:sz="4" w:space="0" w:color="000000"/>
              <w:right w:val="single" w:sz="4" w:space="0" w:color="000000"/>
            </w:tcBorders>
          </w:tcPr>
          <w:p w14:paraId="67C30B31" w14:textId="7777777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1276" w:type="dxa"/>
            <w:tcBorders>
              <w:top w:val="single" w:sz="4" w:space="0" w:color="000000"/>
              <w:left w:val="single" w:sz="4" w:space="0" w:color="000000"/>
              <w:bottom w:val="single" w:sz="4" w:space="0" w:color="000000"/>
              <w:right w:val="single" w:sz="4" w:space="0" w:color="000000"/>
            </w:tcBorders>
          </w:tcPr>
          <w:p w14:paraId="4091574E" w14:textId="7777777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1276" w:type="dxa"/>
            <w:gridSpan w:val="2"/>
            <w:tcBorders>
              <w:top w:val="single" w:sz="4" w:space="0" w:color="000000"/>
              <w:left w:val="single" w:sz="4" w:space="0" w:color="000000"/>
              <w:bottom w:val="single" w:sz="4" w:space="0" w:color="000000"/>
              <w:right w:val="single" w:sz="4" w:space="0" w:color="000000"/>
            </w:tcBorders>
          </w:tcPr>
          <w:p w14:paraId="7D064138" w14:textId="5762F9C3"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1158" w:type="dxa"/>
            <w:tcBorders>
              <w:top w:val="single" w:sz="4" w:space="0" w:color="000000"/>
              <w:left w:val="single" w:sz="4" w:space="0" w:color="000000"/>
              <w:bottom w:val="single" w:sz="4" w:space="0" w:color="000000"/>
              <w:right w:val="single" w:sz="4" w:space="0" w:color="000000"/>
            </w:tcBorders>
          </w:tcPr>
          <w:p w14:paraId="7400F76E" w14:textId="359877B9" w:rsidR="00310C52" w:rsidRPr="00091489" w:rsidRDefault="003136A5"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r>
      <w:tr w:rsidR="00310C52" w:rsidRPr="00091489" w14:paraId="3A52E626" w14:textId="77777777" w:rsidTr="00310C52">
        <w:trPr>
          <w:trHeight w:hRule="exact" w:val="575"/>
        </w:trPr>
        <w:tc>
          <w:tcPr>
            <w:tcW w:w="2002" w:type="dxa"/>
            <w:tcBorders>
              <w:top w:val="single" w:sz="4" w:space="0" w:color="000000"/>
              <w:left w:val="single" w:sz="4" w:space="0" w:color="000000"/>
              <w:bottom w:val="single" w:sz="4" w:space="0" w:color="000000"/>
              <w:right w:val="single" w:sz="4" w:space="0" w:color="000000"/>
            </w:tcBorders>
            <w:vAlign w:val="center"/>
          </w:tcPr>
          <w:p w14:paraId="651548A1" w14:textId="77777777" w:rsidR="00310C52" w:rsidRPr="00091489" w:rsidRDefault="00310C52"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Иностранный язык</w:t>
            </w:r>
          </w:p>
        </w:tc>
        <w:tc>
          <w:tcPr>
            <w:tcW w:w="2857" w:type="dxa"/>
            <w:tcBorders>
              <w:top w:val="single" w:sz="4" w:space="0" w:color="000000"/>
              <w:left w:val="single" w:sz="4" w:space="0" w:color="000000"/>
              <w:bottom w:val="single" w:sz="4" w:space="0" w:color="000000"/>
              <w:right w:val="single" w:sz="4" w:space="0" w:color="000000"/>
            </w:tcBorders>
            <w:vAlign w:val="center"/>
          </w:tcPr>
          <w:p w14:paraId="7C9037D4" w14:textId="77777777" w:rsidR="00310C52" w:rsidRPr="00091489" w:rsidRDefault="00310C52" w:rsidP="00C01889">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Иностранный </w:t>
            </w:r>
            <w:r w:rsidRPr="00091489">
              <w:rPr>
                <w:rFonts w:ascii="Times New Roman" w:hAnsi="Times New Roman" w:cs="Times New Roman"/>
                <w:sz w:val="24"/>
                <w:szCs w:val="24"/>
                <w:lang w:eastAsia="en-US"/>
              </w:rPr>
              <w:t>язык (Английский)</w:t>
            </w:r>
          </w:p>
        </w:tc>
        <w:tc>
          <w:tcPr>
            <w:tcW w:w="1275" w:type="dxa"/>
            <w:tcBorders>
              <w:top w:val="single" w:sz="4" w:space="0" w:color="000000"/>
              <w:left w:val="single" w:sz="4" w:space="0" w:color="000000"/>
              <w:bottom w:val="single" w:sz="4" w:space="0" w:color="000000"/>
              <w:right w:val="single" w:sz="4" w:space="0" w:color="000000"/>
            </w:tcBorders>
          </w:tcPr>
          <w:p w14:paraId="43BABD12" w14:textId="7777777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tcPr>
          <w:p w14:paraId="6DF43B85" w14:textId="7777777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1276" w:type="dxa"/>
            <w:gridSpan w:val="2"/>
            <w:tcBorders>
              <w:top w:val="single" w:sz="4" w:space="0" w:color="000000"/>
              <w:left w:val="single" w:sz="4" w:space="0" w:color="000000"/>
              <w:bottom w:val="single" w:sz="4" w:space="0" w:color="000000"/>
              <w:right w:val="single" w:sz="4" w:space="0" w:color="000000"/>
            </w:tcBorders>
          </w:tcPr>
          <w:p w14:paraId="00E7FE13" w14:textId="0214A4C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1158" w:type="dxa"/>
            <w:tcBorders>
              <w:top w:val="single" w:sz="4" w:space="0" w:color="000000"/>
              <w:left w:val="single" w:sz="4" w:space="0" w:color="000000"/>
              <w:bottom w:val="single" w:sz="4" w:space="0" w:color="000000"/>
              <w:right w:val="single" w:sz="4" w:space="0" w:color="000000"/>
            </w:tcBorders>
          </w:tcPr>
          <w:p w14:paraId="5F0ABF1F" w14:textId="694BB544" w:rsidR="00310C52" w:rsidRPr="00091489" w:rsidRDefault="003136A5"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310C52" w:rsidRPr="00091489" w14:paraId="4BF1B918" w14:textId="77777777" w:rsidTr="00310C52">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14:paraId="1954159A" w14:textId="77777777" w:rsidR="00310C52" w:rsidRPr="00091489" w:rsidRDefault="00310C52"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Математика </w:t>
            </w:r>
            <w:r>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и информатика</w:t>
            </w:r>
          </w:p>
        </w:tc>
        <w:tc>
          <w:tcPr>
            <w:tcW w:w="2857" w:type="dxa"/>
            <w:tcBorders>
              <w:top w:val="single" w:sz="4" w:space="0" w:color="000000"/>
              <w:left w:val="single" w:sz="4" w:space="0" w:color="000000"/>
              <w:bottom w:val="single" w:sz="4" w:space="0" w:color="000000"/>
              <w:right w:val="single" w:sz="4" w:space="0" w:color="000000"/>
            </w:tcBorders>
            <w:vAlign w:val="center"/>
          </w:tcPr>
          <w:p w14:paraId="49CD6799" w14:textId="77777777" w:rsidR="00310C52" w:rsidRPr="00091489" w:rsidRDefault="00310C52"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Математика</w:t>
            </w:r>
          </w:p>
        </w:tc>
        <w:tc>
          <w:tcPr>
            <w:tcW w:w="1275" w:type="dxa"/>
            <w:tcBorders>
              <w:top w:val="single" w:sz="4" w:space="0" w:color="000000"/>
              <w:left w:val="single" w:sz="4" w:space="0" w:color="000000"/>
              <w:bottom w:val="single" w:sz="4" w:space="0" w:color="000000"/>
              <w:right w:val="single" w:sz="4" w:space="0" w:color="000000"/>
            </w:tcBorders>
          </w:tcPr>
          <w:p w14:paraId="680C2A54" w14:textId="7777777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1276" w:type="dxa"/>
            <w:tcBorders>
              <w:top w:val="single" w:sz="4" w:space="0" w:color="000000"/>
              <w:left w:val="single" w:sz="4" w:space="0" w:color="000000"/>
              <w:bottom w:val="single" w:sz="4" w:space="0" w:color="000000"/>
              <w:right w:val="single" w:sz="4" w:space="0" w:color="000000"/>
            </w:tcBorders>
          </w:tcPr>
          <w:p w14:paraId="35C0B8E0" w14:textId="7777777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1276" w:type="dxa"/>
            <w:gridSpan w:val="2"/>
            <w:tcBorders>
              <w:top w:val="single" w:sz="4" w:space="0" w:color="000000"/>
              <w:left w:val="single" w:sz="4" w:space="0" w:color="000000"/>
              <w:bottom w:val="single" w:sz="4" w:space="0" w:color="000000"/>
              <w:right w:val="single" w:sz="4" w:space="0" w:color="000000"/>
            </w:tcBorders>
          </w:tcPr>
          <w:p w14:paraId="20A0C1D0" w14:textId="7241C03D"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1158" w:type="dxa"/>
            <w:tcBorders>
              <w:top w:val="single" w:sz="4" w:space="0" w:color="000000"/>
              <w:left w:val="single" w:sz="4" w:space="0" w:color="000000"/>
              <w:bottom w:val="single" w:sz="4" w:space="0" w:color="000000"/>
              <w:right w:val="single" w:sz="4" w:space="0" w:color="000000"/>
            </w:tcBorders>
          </w:tcPr>
          <w:p w14:paraId="52381104" w14:textId="7D7B1DB8"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r w:rsidR="003136A5">
              <w:rPr>
                <w:rFonts w:ascii="Times New Roman" w:hAnsi="Times New Roman" w:cs="Times New Roman"/>
                <w:sz w:val="24"/>
                <w:szCs w:val="24"/>
                <w:lang w:eastAsia="en-US"/>
              </w:rPr>
              <w:t>2</w:t>
            </w:r>
          </w:p>
        </w:tc>
      </w:tr>
      <w:tr w:rsidR="00310C52" w:rsidRPr="00091489" w14:paraId="695D223E" w14:textId="77777777" w:rsidTr="00310C52">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14:paraId="1356A41D" w14:textId="77777777" w:rsidR="00310C52" w:rsidRPr="00091489" w:rsidRDefault="00310C52"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Обществознание и естествознание</w:t>
            </w:r>
            <w:r>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(Окружающий мир)</w:t>
            </w:r>
          </w:p>
        </w:tc>
        <w:tc>
          <w:tcPr>
            <w:tcW w:w="2857" w:type="dxa"/>
            <w:tcBorders>
              <w:top w:val="single" w:sz="4" w:space="0" w:color="000000"/>
              <w:left w:val="single" w:sz="4" w:space="0" w:color="000000"/>
              <w:bottom w:val="single" w:sz="4" w:space="0" w:color="000000"/>
              <w:right w:val="single" w:sz="4" w:space="0" w:color="000000"/>
            </w:tcBorders>
            <w:vAlign w:val="center"/>
          </w:tcPr>
          <w:p w14:paraId="7DE2B091" w14:textId="77777777" w:rsidR="00310C52" w:rsidRPr="00091489" w:rsidRDefault="00310C52"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Окружающий мир</w:t>
            </w:r>
          </w:p>
        </w:tc>
        <w:tc>
          <w:tcPr>
            <w:tcW w:w="1275" w:type="dxa"/>
            <w:tcBorders>
              <w:top w:val="single" w:sz="4" w:space="0" w:color="000000"/>
              <w:left w:val="single" w:sz="4" w:space="0" w:color="000000"/>
              <w:bottom w:val="single" w:sz="4" w:space="0" w:color="000000"/>
              <w:right w:val="single" w:sz="4" w:space="0" w:color="000000"/>
            </w:tcBorders>
          </w:tcPr>
          <w:p w14:paraId="7C9CA82D" w14:textId="7777777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tcPr>
          <w:p w14:paraId="20ECD025" w14:textId="77777777"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1276" w:type="dxa"/>
            <w:gridSpan w:val="2"/>
            <w:tcBorders>
              <w:top w:val="single" w:sz="4" w:space="0" w:color="000000"/>
              <w:left w:val="single" w:sz="4" w:space="0" w:color="000000"/>
              <w:bottom w:val="single" w:sz="4" w:space="0" w:color="000000"/>
              <w:right w:val="single" w:sz="4" w:space="0" w:color="000000"/>
            </w:tcBorders>
          </w:tcPr>
          <w:p w14:paraId="05BD5C76" w14:textId="7227517D" w:rsidR="00310C52" w:rsidRPr="00091489" w:rsidRDefault="00310C52"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1158" w:type="dxa"/>
            <w:tcBorders>
              <w:top w:val="single" w:sz="4" w:space="0" w:color="000000"/>
              <w:left w:val="single" w:sz="4" w:space="0" w:color="000000"/>
              <w:bottom w:val="single" w:sz="4" w:space="0" w:color="000000"/>
              <w:right w:val="single" w:sz="4" w:space="0" w:color="000000"/>
            </w:tcBorders>
          </w:tcPr>
          <w:p w14:paraId="4C90C833" w14:textId="0CFB5B50" w:rsidR="00310C52" w:rsidRPr="00091489" w:rsidRDefault="003136A5"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310C52" w:rsidRPr="00091489" w14:paraId="5F492EF3" w14:textId="77777777" w:rsidTr="00310C52">
        <w:trPr>
          <w:trHeight w:hRule="exact" w:val="717"/>
        </w:trPr>
        <w:tc>
          <w:tcPr>
            <w:tcW w:w="2002" w:type="dxa"/>
            <w:vMerge w:val="restart"/>
            <w:tcBorders>
              <w:top w:val="single" w:sz="4" w:space="0" w:color="000000"/>
              <w:left w:val="single" w:sz="4" w:space="0" w:color="000000"/>
              <w:right w:val="single" w:sz="4" w:space="0" w:color="000000"/>
            </w:tcBorders>
            <w:vAlign w:val="center"/>
          </w:tcPr>
          <w:p w14:paraId="18FF42A2" w14:textId="77777777" w:rsidR="00310C52" w:rsidRPr="00091489" w:rsidRDefault="00310C52"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Искусство</w:t>
            </w:r>
          </w:p>
        </w:tc>
        <w:tc>
          <w:tcPr>
            <w:tcW w:w="2857" w:type="dxa"/>
            <w:tcBorders>
              <w:top w:val="single" w:sz="4" w:space="0" w:color="000000"/>
              <w:left w:val="single" w:sz="4" w:space="0" w:color="000000"/>
              <w:bottom w:val="single" w:sz="4" w:space="0" w:color="000000"/>
              <w:right w:val="single" w:sz="4" w:space="0" w:color="000000"/>
            </w:tcBorders>
            <w:vAlign w:val="center"/>
          </w:tcPr>
          <w:p w14:paraId="13ABF96D" w14:textId="77777777" w:rsidR="00310C52" w:rsidRPr="00091489" w:rsidRDefault="00310C52"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Изобразительное искусство</w:t>
            </w:r>
          </w:p>
        </w:tc>
        <w:tc>
          <w:tcPr>
            <w:tcW w:w="1275" w:type="dxa"/>
            <w:tcBorders>
              <w:top w:val="single" w:sz="4" w:space="0" w:color="000000"/>
              <w:left w:val="single" w:sz="4" w:space="0" w:color="000000"/>
              <w:bottom w:val="single" w:sz="4" w:space="0" w:color="000000"/>
              <w:right w:val="single" w:sz="4" w:space="0" w:color="000000"/>
            </w:tcBorders>
          </w:tcPr>
          <w:p w14:paraId="478C8365" w14:textId="77777777" w:rsidR="00310C52" w:rsidRPr="00091489" w:rsidRDefault="00310C52"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14:paraId="74998764" w14:textId="77777777" w:rsidR="00310C52" w:rsidRPr="00091489" w:rsidRDefault="00310C52"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276" w:type="dxa"/>
            <w:gridSpan w:val="2"/>
            <w:tcBorders>
              <w:top w:val="single" w:sz="4" w:space="0" w:color="000000"/>
              <w:left w:val="single" w:sz="4" w:space="0" w:color="000000"/>
              <w:bottom w:val="single" w:sz="4" w:space="0" w:color="000000"/>
              <w:right w:val="single" w:sz="4" w:space="0" w:color="000000"/>
            </w:tcBorders>
          </w:tcPr>
          <w:p w14:paraId="363DC85E" w14:textId="2E3EEAFF" w:rsidR="00310C52" w:rsidRPr="00091489" w:rsidRDefault="00310C52"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158" w:type="dxa"/>
            <w:tcBorders>
              <w:top w:val="single" w:sz="4" w:space="0" w:color="000000"/>
              <w:left w:val="single" w:sz="4" w:space="0" w:color="000000"/>
              <w:bottom w:val="single" w:sz="4" w:space="0" w:color="000000"/>
              <w:right w:val="single" w:sz="4" w:space="0" w:color="000000"/>
            </w:tcBorders>
          </w:tcPr>
          <w:p w14:paraId="7B3C9C68" w14:textId="6083D239" w:rsidR="00310C52" w:rsidRPr="00091489" w:rsidRDefault="003136A5" w:rsidP="00E2198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310C52" w:rsidRPr="00091489" w14:paraId="44EA678D" w14:textId="77777777" w:rsidTr="00310C52">
        <w:trPr>
          <w:trHeight w:hRule="exact" w:val="430"/>
        </w:trPr>
        <w:tc>
          <w:tcPr>
            <w:tcW w:w="2002" w:type="dxa"/>
            <w:vMerge/>
            <w:tcBorders>
              <w:left w:val="single" w:sz="4" w:space="0" w:color="000000"/>
              <w:bottom w:val="single" w:sz="4" w:space="0" w:color="000000"/>
              <w:right w:val="single" w:sz="4" w:space="0" w:color="000000"/>
            </w:tcBorders>
            <w:vAlign w:val="center"/>
          </w:tcPr>
          <w:p w14:paraId="159B1325" w14:textId="77777777" w:rsidR="00310C52" w:rsidRPr="00091489" w:rsidRDefault="00310C52" w:rsidP="00B757C0">
            <w:pPr>
              <w:ind w:firstLine="709"/>
              <w:jc w:val="both"/>
              <w:rPr>
                <w:rFonts w:ascii="Times New Roman" w:hAnsi="Times New Roman" w:cs="Times New Roman"/>
                <w:sz w:val="24"/>
                <w:szCs w:val="24"/>
                <w:lang w:eastAsia="en-US"/>
              </w:rPr>
            </w:pPr>
          </w:p>
        </w:tc>
        <w:tc>
          <w:tcPr>
            <w:tcW w:w="2857" w:type="dxa"/>
            <w:tcBorders>
              <w:top w:val="single" w:sz="4" w:space="0" w:color="000000"/>
              <w:left w:val="single" w:sz="4" w:space="0" w:color="000000"/>
              <w:bottom w:val="single" w:sz="4" w:space="0" w:color="000000"/>
              <w:right w:val="single" w:sz="4" w:space="0" w:color="000000"/>
            </w:tcBorders>
            <w:vAlign w:val="center"/>
          </w:tcPr>
          <w:p w14:paraId="793A375F" w14:textId="77777777" w:rsidR="00310C52" w:rsidRPr="00091489" w:rsidRDefault="00310C52"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Музыка</w:t>
            </w:r>
          </w:p>
        </w:tc>
        <w:tc>
          <w:tcPr>
            <w:tcW w:w="1275" w:type="dxa"/>
            <w:tcBorders>
              <w:top w:val="single" w:sz="4" w:space="0" w:color="000000"/>
              <w:left w:val="single" w:sz="4" w:space="0" w:color="000000"/>
              <w:bottom w:val="single" w:sz="4" w:space="0" w:color="000000"/>
              <w:right w:val="single" w:sz="4" w:space="0" w:color="000000"/>
            </w:tcBorders>
          </w:tcPr>
          <w:p w14:paraId="496B3BE9" w14:textId="77777777" w:rsidR="00310C52" w:rsidRPr="00091489" w:rsidRDefault="00310C52"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14:paraId="31E631FC" w14:textId="77777777" w:rsidR="00310C52" w:rsidRPr="00091489" w:rsidRDefault="00310C52"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276" w:type="dxa"/>
            <w:gridSpan w:val="2"/>
            <w:tcBorders>
              <w:top w:val="single" w:sz="4" w:space="0" w:color="000000"/>
              <w:left w:val="single" w:sz="4" w:space="0" w:color="000000"/>
              <w:bottom w:val="single" w:sz="4" w:space="0" w:color="000000"/>
              <w:right w:val="single" w:sz="4" w:space="0" w:color="000000"/>
            </w:tcBorders>
          </w:tcPr>
          <w:p w14:paraId="2F993F6C" w14:textId="1B4E1096" w:rsidR="00310C52" w:rsidRPr="00091489" w:rsidRDefault="00310C52"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158" w:type="dxa"/>
            <w:tcBorders>
              <w:top w:val="single" w:sz="4" w:space="0" w:color="000000"/>
              <w:left w:val="single" w:sz="4" w:space="0" w:color="000000"/>
              <w:bottom w:val="single" w:sz="4" w:space="0" w:color="000000"/>
              <w:right w:val="single" w:sz="4" w:space="0" w:color="000000"/>
            </w:tcBorders>
          </w:tcPr>
          <w:p w14:paraId="2522D8F8" w14:textId="6A4B345C" w:rsidR="00310C52" w:rsidRPr="00091489" w:rsidRDefault="003136A5" w:rsidP="00E2198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310C52" w:rsidRPr="00091489" w14:paraId="0ADD77B5" w14:textId="77777777" w:rsidTr="00310C52">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14:paraId="6F9374AC" w14:textId="77777777" w:rsidR="00310C52" w:rsidRPr="00091489" w:rsidRDefault="00310C52"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Технология</w:t>
            </w:r>
          </w:p>
        </w:tc>
        <w:tc>
          <w:tcPr>
            <w:tcW w:w="2857" w:type="dxa"/>
            <w:tcBorders>
              <w:top w:val="single" w:sz="4" w:space="0" w:color="000000"/>
              <w:left w:val="single" w:sz="4" w:space="0" w:color="000000"/>
              <w:bottom w:val="single" w:sz="4" w:space="0" w:color="000000"/>
              <w:right w:val="single" w:sz="4" w:space="0" w:color="000000"/>
            </w:tcBorders>
            <w:vAlign w:val="center"/>
          </w:tcPr>
          <w:p w14:paraId="06EFCC45" w14:textId="77777777" w:rsidR="00310C52" w:rsidRPr="00091489" w:rsidRDefault="00310C52" w:rsidP="00C01889">
            <w:pPr>
              <w:jc w:val="both"/>
              <w:rPr>
                <w:rFonts w:ascii="Times New Roman" w:hAnsi="Times New Roman" w:cs="Times New Roman"/>
                <w:sz w:val="24"/>
                <w:szCs w:val="24"/>
                <w:lang w:eastAsia="en-US"/>
              </w:rPr>
            </w:pPr>
            <w:r>
              <w:rPr>
                <w:rFonts w:ascii="Times New Roman" w:hAnsi="Times New Roman" w:cs="Times New Roman"/>
                <w:sz w:val="24"/>
                <w:szCs w:val="24"/>
                <w:lang w:eastAsia="en-US"/>
              </w:rPr>
              <w:t>Труд (технология)</w:t>
            </w:r>
          </w:p>
        </w:tc>
        <w:tc>
          <w:tcPr>
            <w:tcW w:w="1275" w:type="dxa"/>
            <w:tcBorders>
              <w:top w:val="single" w:sz="4" w:space="0" w:color="000000"/>
              <w:left w:val="single" w:sz="4" w:space="0" w:color="000000"/>
              <w:bottom w:val="single" w:sz="4" w:space="0" w:color="000000"/>
              <w:right w:val="single" w:sz="4" w:space="0" w:color="000000"/>
            </w:tcBorders>
          </w:tcPr>
          <w:p w14:paraId="387C2831" w14:textId="77777777" w:rsidR="00310C52" w:rsidRPr="00091489" w:rsidRDefault="00310C52"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14:paraId="0E1EB153" w14:textId="77777777" w:rsidR="00310C52" w:rsidRPr="00091489" w:rsidRDefault="00310C52"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276" w:type="dxa"/>
            <w:gridSpan w:val="2"/>
            <w:tcBorders>
              <w:top w:val="single" w:sz="4" w:space="0" w:color="000000"/>
              <w:left w:val="single" w:sz="4" w:space="0" w:color="000000"/>
              <w:bottom w:val="single" w:sz="4" w:space="0" w:color="000000"/>
              <w:right w:val="single" w:sz="4" w:space="0" w:color="000000"/>
            </w:tcBorders>
          </w:tcPr>
          <w:p w14:paraId="7FD678C6" w14:textId="74E35C67" w:rsidR="00310C52" w:rsidRPr="00091489" w:rsidRDefault="00310C52"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158" w:type="dxa"/>
            <w:tcBorders>
              <w:top w:val="single" w:sz="4" w:space="0" w:color="000000"/>
              <w:left w:val="single" w:sz="4" w:space="0" w:color="000000"/>
              <w:bottom w:val="single" w:sz="4" w:space="0" w:color="000000"/>
              <w:right w:val="single" w:sz="4" w:space="0" w:color="000000"/>
            </w:tcBorders>
          </w:tcPr>
          <w:p w14:paraId="61E4354B" w14:textId="3211DCB9" w:rsidR="00310C52" w:rsidRPr="00091489" w:rsidRDefault="003136A5" w:rsidP="00E2198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310C52" w:rsidRPr="00091489" w14:paraId="40C0CBDA" w14:textId="77777777" w:rsidTr="00310C52">
        <w:trPr>
          <w:trHeight w:hRule="exact" w:val="745"/>
        </w:trPr>
        <w:tc>
          <w:tcPr>
            <w:tcW w:w="2002" w:type="dxa"/>
            <w:tcBorders>
              <w:top w:val="single" w:sz="4" w:space="0" w:color="000000"/>
              <w:left w:val="single" w:sz="4" w:space="0" w:color="000000"/>
              <w:bottom w:val="single" w:sz="4" w:space="0" w:color="000000"/>
              <w:right w:val="single" w:sz="4" w:space="0" w:color="000000"/>
            </w:tcBorders>
          </w:tcPr>
          <w:p w14:paraId="6D461F16" w14:textId="77777777" w:rsidR="00310C52" w:rsidRPr="00091489" w:rsidRDefault="00310C52"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Физическая культура</w:t>
            </w:r>
          </w:p>
        </w:tc>
        <w:tc>
          <w:tcPr>
            <w:tcW w:w="2857" w:type="dxa"/>
            <w:tcBorders>
              <w:top w:val="single" w:sz="4" w:space="0" w:color="000000"/>
              <w:left w:val="single" w:sz="4" w:space="0" w:color="000000"/>
              <w:bottom w:val="single" w:sz="4" w:space="0" w:color="000000"/>
              <w:right w:val="single" w:sz="4" w:space="0" w:color="000000"/>
            </w:tcBorders>
          </w:tcPr>
          <w:p w14:paraId="36238202" w14:textId="173B6696" w:rsidR="00310C52" w:rsidRPr="00091489" w:rsidRDefault="00310C52" w:rsidP="00C01889">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Адаптированная физкультура</w:t>
            </w:r>
          </w:p>
        </w:tc>
        <w:tc>
          <w:tcPr>
            <w:tcW w:w="1275" w:type="dxa"/>
            <w:tcBorders>
              <w:top w:val="single" w:sz="4" w:space="0" w:color="000000"/>
              <w:left w:val="single" w:sz="4" w:space="0" w:color="000000"/>
              <w:bottom w:val="single" w:sz="4" w:space="0" w:color="000000"/>
              <w:right w:val="single" w:sz="4" w:space="0" w:color="000000"/>
            </w:tcBorders>
          </w:tcPr>
          <w:p w14:paraId="0B3F59AD" w14:textId="0A3A323E" w:rsidR="00310C52" w:rsidRPr="00EF5DA9" w:rsidRDefault="00310C52" w:rsidP="00EC613D">
            <w:pPr>
              <w:jc w:val="center"/>
              <w:rPr>
                <w:rFonts w:ascii="Times New Roman" w:hAnsi="Times New Roman" w:cs="Times New Roman"/>
                <w:sz w:val="24"/>
                <w:szCs w:val="24"/>
                <w:lang w:eastAsia="en-US"/>
              </w:rPr>
            </w:pPr>
            <w:r w:rsidRPr="00EF5DA9">
              <w:rPr>
                <w:rFonts w:ascii="Times New Roman" w:hAnsi="Times New Roman" w:cs="Times New Roman"/>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14:paraId="185FF840" w14:textId="034ACED0" w:rsidR="00310C52" w:rsidRPr="00EF5DA9" w:rsidRDefault="00310C52" w:rsidP="00EC613D">
            <w:pPr>
              <w:jc w:val="center"/>
              <w:rPr>
                <w:rFonts w:ascii="Times New Roman" w:hAnsi="Times New Roman" w:cs="Times New Roman"/>
                <w:sz w:val="24"/>
                <w:szCs w:val="24"/>
                <w:lang w:eastAsia="en-US"/>
              </w:rPr>
            </w:pPr>
            <w:r w:rsidRPr="00EF5DA9">
              <w:rPr>
                <w:rFonts w:ascii="Times New Roman" w:hAnsi="Times New Roman" w:cs="Times New Roman"/>
                <w:sz w:val="24"/>
                <w:szCs w:val="24"/>
                <w:lang w:eastAsia="en-US"/>
              </w:rPr>
              <w:t>1</w:t>
            </w:r>
          </w:p>
        </w:tc>
        <w:tc>
          <w:tcPr>
            <w:tcW w:w="1276" w:type="dxa"/>
            <w:gridSpan w:val="2"/>
            <w:tcBorders>
              <w:top w:val="single" w:sz="4" w:space="0" w:color="000000"/>
              <w:left w:val="single" w:sz="4" w:space="0" w:color="000000"/>
              <w:bottom w:val="single" w:sz="4" w:space="0" w:color="000000"/>
              <w:right w:val="single" w:sz="4" w:space="0" w:color="000000"/>
            </w:tcBorders>
          </w:tcPr>
          <w:p w14:paraId="45F193C7" w14:textId="305613D4" w:rsidR="00310C52" w:rsidRPr="00EF5DA9" w:rsidRDefault="00310C52" w:rsidP="00EC613D">
            <w:pPr>
              <w:jc w:val="center"/>
              <w:rPr>
                <w:rFonts w:ascii="Times New Roman" w:hAnsi="Times New Roman" w:cs="Times New Roman"/>
                <w:sz w:val="24"/>
                <w:szCs w:val="24"/>
                <w:lang w:eastAsia="en-US"/>
              </w:rPr>
            </w:pPr>
            <w:r w:rsidRPr="00EF5DA9">
              <w:rPr>
                <w:rFonts w:ascii="Times New Roman" w:hAnsi="Times New Roman" w:cs="Times New Roman"/>
                <w:sz w:val="24"/>
                <w:szCs w:val="24"/>
                <w:lang w:eastAsia="en-US"/>
              </w:rPr>
              <w:t>1</w:t>
            </w:r>
          </w:p>
        </w:tc>
        <w:tc>
          <w:tcPr>
            <w:tcW w:w="1158" w:type="dxa"/>
            <w:tcBorders>
              <w:top w:val="single" w:sz="4" w:space="0" w:color="000000"/>
              <w:left w:val="single" w:sz="4" w:space="0" w:color="000000"/>
              <w:bottom w:val="single" w:sz="4" w:space="0" w:color="000000"/>
              <w:right w:val="single" w:sz="4" w:space="0" w:color="000000"/>
            </w:tcBorders>
          </w:tcPr>
          <w:p w14:paraId="5FBF1621" w14:textId="2143AA37" w:rsidR="00310C52" w:rsidRPr="00EF5DA9" w:rsidRDefault="003136A5" w:rsidP="00EF5D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310C52" w:rsidRPr="00091489" w14:paraId="70B064B8" w14:textId="77777777" w:rsidTr="007F695E">
        <w:trPr>
          <w:trHeight w:hRule="exact" w:val="320"/>
        </w:trPr>
        <w:tc>
          <w:tcPr>
            <w:tcW w:w="4859" w:type="dxa"/>
            <w:gridSpan w:val="2"/>
            <w:tcBorders>
              <w:top w:val="single" w:sz="4" w:space="0" w:color="000000"/>
              <w:left w:val="single" w:sz="4" w:space="0" w:color="000000"/>
              <w:bottom w:val="single" w:sz="4" w:space="0" w:color="000000"/>
              <w:right w:val="single" w:sz="4" w:space="0" w:color="000000"/>
            </w:tcBorders>
          </w:tcPr>
          <w:p w14:paraId="3F593832" w14:textId="77777777" w:rsidR="00310C52" w:rsidRPr="00F821EE" w:rsidRDefault="00310C52" w:rsidP="00C01889">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Итого:</w:t>
            </w:r>
          </w:p>
        </w:tc>
        <w:tc>
          <w:tcPr>
            <w:tcW w:w="1275" w:type="dxa"/>
            <w:tcBorders>
              <w:top w:val="single" w:sz="4" w:space="0" w:color="000000"/>
              <w:left w:val="single" w:sz="4" w:space="0" w:color="000000"/>
              <w:bottom w:val="single" w:sz="4" w:space="0" w:color="000000"/>
              <w:right w:val="single" w:sz="4" w:space="0" w:color="000000"/>
            </w:tcBorders>
          </w:tcPr>
          <w:p w14:paraId="5CCDB360" w14:textId="627513CC" w:rsidR="00310C52" w:rsidRPr="00862FF0" w:rsidRDefault="00310C52" w:rsidP="00E21987">
            <w:pPr>
              <w:jc w:val="center"/>
              <w:rPr>
                <w:rFonts w:ascii="Times New Roman" w:hAnsi="Times New Roman" w:cs="Times New Roman"/>
                <w:b/>
                <w:sz w:val="24"/>
                <w:szCs w:val="24"/>
                <w:lang w:eastAsia="en-US"/>
              </w:rPr>
            </w:pPr>
            <w:r w:rsidRPr="00862FF0">
              <w:rPr>
                <w:rFonts w:ascii="Times New Roman" w:hAnsi="Times New Roman" w:cs="Times New Roman"/>
                <w:b/>
                <w:sz w:val="24"/>
                <w:szCs w:val="24"/>
                <w:lang w:eastAsia="en-US"/>
              </w:rPr>
              <w:t>19</w:t>
            </w:r>
          </w:p>
        </w:tc>
        <w:tc>
          <w:tcPr>
            <w:tcW w:w="1276" w:type="dxa"/>
            <w:tcBorders>
              <w:top w:val="single" w:sz="4" w:space="0" w:color="000000"/>
              <w:left w:val="single" w:sz="4" w:space="0" w:color="000000"/>
              <w:bottom w:val="single" w:sz="4" w:space="0" w:color="000000"/>
              <w:right w:val="single" w:sz="4" w:space="0" w:color="000000"/>
            </w:tcBorders>
          </w:tcPr>
          <w:p w14:paraId="5A674237" w14:textId="59108050" w:rsidR="00310C52" w:rsidRPr="00862FF0" w:rsidRDefault="00310C52" w:rsidP="00E21987">
            <w:pPr>
              <w:jc w:val="center"/>
              <w:rPr>
                <w:rFonts w:ascii="Times New Roman" w:hAnsi="Times New Roman" w:cs="Times New Roman"/>
                <w:b/>
                <w:sz w:val="24"/>
                <w:szCs w:val="24"/>
                <w:lang w:eastAsia="en-US"/>
              </w:rPr>
            </w:pPr>
            <w:r w:rsidRPr="00862FF0">
              <w:rPr>
                <w:rFonts w:ascii="Times New Roman" w:hAnsi="Times New Roman" w:cs="Times New Roman"/>
                <w:b/>
                <w:sz w:val="24"/>
                <w:szCs w:val="24"/>
                <w:lang w:eastAsia="en-US"/>
              </w:rPr>
              <w:t>21</w:t>
            </w:r>
          </w:p>
        </w:tc>
        <w:tc>
          <w:tcPr>
            <w:tcW w:w="1276" w:type="dxa"/>
            <w:gridSpan w:val="2"/>
            <w:tcBorders>
              <w:top w:val="single" w:sz="4" w:space="0" w:color="000000"/>
              <w:left w:val="single" w:sz="4" w:space="0" w:color="000000"/>
              <w:bottom w:val="single" w:sz="4" w:space="0" w:color="000000"/>
              <w:right w:val="single" w:sz="4" w:space="0" w:color="000000"/>
            </w:tcBorders>
          </w:tcPr>
          <w:p w14:paraId="08EF8CBF" w14:textId="0063B002" w:rsidR="00310C52" w:rsidRPr="00862FF0" w:rsidRDefault="00310C52" w:rsidP="00E21987">
            <w:pPr>
              <w:jc w:val="center"/>
              <w:rPr>
                <w:rFonts w:ascii="Times New Roman" w:hAnsi="Times New Roman" w:cs="Times New Roman"/>
                <w:b/>
                <w:sz w:val="24"/>
                <w:szCs w:val="24"/>
                <w:lang w:eastAsia="en-US"/>
              </w:rPr>
            </w:pPr>
            <w:r w:rsidRPr="00862FF0">
              <w:rPr>
                <w:rFonts w:ascii="Times New Roman" w:hAnsi="Times New Roman" w:cs="Times New Roman"/>
                <w:b/>
                <w:sz w:val="24"/>
                <w:szCs w:val="24"/>
                <w:lang w:eastAsia="en-US"/>
              </w:rPr>
              <w:t>21</w:t>
            </w:r>
          </w:p>
        </w:tc>
        <w:tc>
          <w:tcPr>
            <w:tcW w:w="1158" w:type="dxa"/>
            <w:tcBorders>
              <w:top w:val="single" w:sz="4" w:space="0" w:color="000000"/>
              <w:left w:val="single" w:sz="4" w:space="0" w:color="000000"/>
              <w:bottom w:val="single" w:sz="4" w:space="0" w:color="000000"/>
              <w:right w:val="single" w:sz="4" w:space="0" w:color="000000"/>
            </w:tcBorders>
          </w:tcPr>
          <w:p w14:paraId="68F7421E" w14:textId="6D7F2508" w:rsidR="00310C52" w:rsidRPr="00862FF0" w:rsidRDefault="003136A5" w:rsidP="00E21987">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61</w:t>
            </w:r>
          </w:p>
        </w:tc>
      </w:tr>
      <w:tr w:rsidR="005A17C7" w:rsidRPr="00091489" w14:paraId="0334572A" w14:textId="77777777" w:rsidTr="005A17C7">
        <w:trPr>
          <w:trHeight w:hRule="exact" w:val="364"/>
        </w:trPr>
        <w:tc>
          <w:tcPr>
            <w:tcW w:w="9844" w:type="dxa"/>
            <w:gridSpan w:val="7"/>
            <w:tcBorders>
              <w:top w:val="single" w:sz="4" w:space="0" w:color="000000"/>
              <w:left w:val="single" w:sz="4" w:space="0" w:color="000000"/>
              <w:bottom w:val="single" w:sz="4" w:space="0" w:color="auto"/>
              <w:right w:val="single" w:sz="4" w:space="0" w:color="000000"/>
            </w:tcBorders>
          </w:tcPr>
          <w:p w14:paraId="792E6061" w14:textId="074E1DD1" w:rsidR="005A17C7" w:rsidRPr="005A17C7" w:rsidRDefault="005A17C7" w:rsidP="005A17C7">
            <w:pPr>
              <w:jc w:val="center"/>
              <w:rPr>
                <w:rFonts w:ascii="Times New Roman" w:hAnsi="Times New Roman" w:cs="Times New Roman"/>
                <w:b/>
                <w:sz w:val="24"/>
                <w:szCs w:val="24"/>
                <w:lang w:eastAsia="en-US"/>
              </w:rPr>
            </w:pPr>
            <w:r w:rsidRPr="005A17C7">
              <w:rPr>
                <w:rFonts w:ascii="Times New Roman" w:hAnsi="Times New Roman" w:cs="Times New Roman"/>
                <w:b/>
                <w:sz w:val="24"/>
                <w:szCs w:val="24"/>
                <w:lang w:eastAsia="en-US"/>
              </w:rPr>
              <w:t>Часть, формируемая участниками образовательных отношений</w:t>
            </w:r>
          </w:p>
        </w:tc>
      </w:tr>
      <w:tr w:rsidR="00310C52" w:rsidRPr="00091489" w14:paraId="278285D7" w14:textId="77777777" w:rsidTr="002C4795">
        <w:trPr>
          <w:trHeight w:hRule="exact" w:val="348"/>
        </w:trPr>
        <w:tc>
          <w:tcPr>
            <w:tcW w:w="4859" w:type="dxa"/>
            <w:gridSpan w:val="2"/>
            <w:tcBorders>
              <w:top w:val="single" w:sz="4" w:space="0" w:color="auto"/>
              <w:left w:val="single" w:sz="4" w:space="0" w:color="000000"/>
              <w:bottom w:val="single" w:sz="4" w:space="0" w:color="auto"/>
              <w:right w:val="single" w:sz="4" w:space="0" w:color="000000"/>
            </w:tcBorders>
          </w:tcPr>
          <w:p w14:paraId="2F8958DC" w14:textId="09E9E208" w:rsidR="00310C52" w:rsidRPr="0087508A" w:rsidRDefault="00310C52" w:rsidP="00C01889">
            <w:pPr>
              <w:rPr>
                <w:rFonts w:ascii="Times New Roman" w:hAnsi="Times New Roman" w:cs="Times New Roman"/>
                <w:sz w:val="24"/>
                <w:szCs w:val="24"/>
                <w:lang w:eastAsia="en-US"/>
              </w:rPr>
            </w:pPr>
            <w:r>
              <w:rPr>
                <w:rFonts w:ascii="Times New Roman" w:hAnsi="Times New Roman" w:cs="Times New Roman"/>
                <w:sz w:val="24"/>
                <w:szCs w:val="24"/>
                <w:lang w:eastAsia="en-US"/>
              </w:rPr>
              <w:t>ФГ математика. Быстрый счет.</w:t>
            </w:r>
          </w:p>
        </w:tc>
        <w:tc>
          <w:tcPr>
            <w:tcW w:w="1275" w:type="dxa"/>
            <w:tcBorders>
              <w:top w:val="single" w:sz="4" w:space="0" w:color="auto"/>
              <w:left w:val="single" w:sz="4" w:space="0" w:color="000000"/>
              <w:bottom w:val="single" w:sz="4" w:space="0" w:color="auto"/>
              <w:right w:val="single" w:sz="4" w:space="0" w:color="000000"/>
            </w:tcBorders>
          </w:tcPr>
          <w:p w14:paraId="4322AEDD" w14:textId="31268238" w:rsidR="00310C52" w:rsidRPr="001E3DEE" w:rsidRDefault="00310C52"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276" w:type="dxa"/>
            <w:tcBorders>
              <w:top w:val="single" w:sz="4" w:space="0" w:color="auto"/>
              <w:left w:val="single" w:sz="4" w:space="0" w:color="000000"/>
              <w:bottom w:val="single" w:sz="4" w:space="0" w:color="auto"/>
              <w:right w:val="single" w:sz="4" w:space="0" w:color="000000"/>
            </w:tcBorders>
          </w:tcPr>
          <w:p w14:paraId="249B2C54" w14:textId="2B19140C" w:rsidR="00310C52" w:rsidRDefault="00310C52"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276" w:type="dxa"/>
            <w:gridSpan w:val="2"/>
            <w:tcBorders>
              <w:top w:val="single" w:sz="4" w:space="0" w:color="auto"/>
              <w:left w:val="single" w:sz="4" w:space="0" w:color="000000"/>
              <w:bottom w:val="single" w:sz="4" w:space="0" w:color="auto"/>
              <w:right w:val="single" w:sz="4" w:space="0" w:color="000000"/>
            </w:tcBorders>
          </w:tcPr>
          <w:p w14:paraId="57FF769F" w14:textId="73A82DDE" w:rsidR="00310C52" w:rsidRDefault="00310C52"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158" w:type="dxa"/>
            <w:tcBorders>
              <w:top w:val="single" w:sz="4" w:space="0" w:color="auto"/>
              <w:left w:val="single" w:sz="4" w:space="0" w:color="000000"/>
              <w:bottom w:val="single" w:sz="4" w:space="0" w:color="auto"/>
              <w:right w:val="single" w:sz="4" w:space="0" w:color="000000"/>
            </w:tcBorders>
          </w:tcPr>
          <w:p w14:paraId="7E769D6E" w14:textId="3F553906" w:rsidR="00310C52" w:rsidRDefault="00505417" w:rsidP="00862FF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310C52" w:rsidRPr="00091489" w14:paraId="03CC39B6" w14:textId="77777777" w:rsidTr="000A5F84">
        <w:trPr>
          <w:trHeight w:hRule="exact" w:val="406"/>
        </w:trPr>
        <w:tc>
          <w:tcPr>
            <w:tcW w:w="4859" w:type="dxa"/>
            <w:gridSpan w:val="2"/>
            <w:tcBorders>
              <w:top w:val="single" w:sz="4" w:space="0" w:color="auto"/>
              <w:left w:val="single" w:sz="4" w:space="0" w:color="000000"/>
              <w:bottom w:val="single" w:sz="4" w:space="0" w:color="000000"/>
              <w:right w:val="single" w:sz="4" w:space="0" w:color="000000"/>
            </w:tcBorders>
          </w:tcPr>
          <w:p w14:paraId="514A2429" w14:textId="0CC7243B" w:rsidR="00310C52" w:rsidRPr="00091489" w:rsidRDefault="00310C52" w:rsidP="00C01889">
            <w:pPr>
              <w:rPr>
                <w:rFonts w:ascii="Times New Roman" w:hAnsi="Times New Roman" w:cs="Times New Roman"/>
                <w:sz w:val="24"/>
                <w:szCs w:val="24"/>
                <w:lang w:eastAsia="en-US"/>
              </w:rPr>
            </w:pPr>
            <w:r>
              <w:rPr>
                <w:rFonts w:ascii="Times New Roman" w:hAnsi="Times New Roman" w:cs="Times New Roman"/>
                <w:sz w:val="24"/>
                <w:szCs w:val="24"/>
                <w:lang w:eastAsia="en-US"/>
              </w:rPr>
              <w:t>Город мастеров</w:t>
            </w:r>
          </w:p>
        </w:tc>
        <w:tc>
          <w:tcPr>
            <w:tcW w:w="1275" w:type="dxa"/>
            <w:tcBorders>
              <w:top w:val="single" w:sz="4" w:space="0" w:color="auto"/>
              <w:left w:val="single" w:sz="4" w:space="0" w:color="000000"/>
              <w:bottom w:val="single" w:sz="4" w:space="0" w:color="000000"/>
              <w:right w:val="single" w:sz="4" w:space="0" w:color="000000"/>
            </w:tcBorders>
          </w:tcPr>
          <w:p w14:paraId="245A1F06" w14:textId="64E762A9" w:rsidR="00310C52" w:rsidRPr="001E3DEE" w:rsidRDefault="00310C52"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276" w:type="dxa"/>
            <w:tcBorders>
              <w:top w:val="single" w:sz="4" w:space="0" w:color="auto"/>
              <w:left w:val="single" w:sz="4" w:space="0" w:color="000000"/>
              <w:bottom w:val="single" w:sz="4" w:space="0" w:color="000000"/>
              <w:right w:val="single" w:sz="4" w:space="0" w:color="000000"/>
            </w:tcBorders>
          </w:tcPr>
          <w:p w14:paraId="3064F2C3" w14:textId="23CB15ED" w:rsidR="00310C52" w:rsidRDefault="00310C52" w:rsidP="00EC613D">
            <w:pPr>
              <w:jc w:val="center"/>
              <w:rPr>
                <w:rFonts w:ascii="Times New Roman" w:hAnsi="Times New Roman" w:cs="Times New Roman"/>
                <w:sz w:val="24"/>
                <w:szCs w:val="24"/>
                <w:lang w:eastAsia="en-US"/>
              </w:rPr>
            </w:pPr>
          </w:p>
        </w:tc>
        <w:tc>
          <w:tcPr>
            <w:tcW w:w="1276" w:type="dxa"/>
            <w:gridSpan w:val="2"/>
            <w:tcBorders>
              <w:top w:val="single" w:sz="4" w:space="0" w:color="auto"/>
              <w:left w:val="single" w:sz="4" w:space="0" w:color="000000"/>
              <w:bottom w:val="single" w:sz="4" w:space="0" w:color="000000"/>
              <w:right w:val="single" w:sz="4" w:space="0" w:color="000000"/>
            </w:tcBorders>
          </w:tcPr>
          <w:p w14:paraId="4869DA87" w14:textId="4114DB0C" w:rsidR="00310C52" w:rsidRDefault="00310C52" w:rsidP="00EC613D">
            <w:pPr>
              <w:jc w:val="center"/>
              <w:rPr>
                <w:rFonts w:ascii="Times New Roman" w:hAnsi="Times New Roman" w:cs="Times New Roman"/>
                <w:sz w:val="24"/>
                <w:szCs w:val="24"/>
                <w:lang w:eastAsia="en-US"/>
              </w:rPr>
            </w:pPr>
          </w:p>
        </w:tc>
        <w:tc>
          <w:tcPr>
            <w:tcW w:w="1158" w:type="dxa"/>
            <w:tcBorders>
              <w:top w:val="single" w:sz="4" w:space="0" w:color="auto"/>
              <w:left w:val="single" w:sz="4" w:space="0" w:color="000000"/>
              <w:bottom w:val="single" w:sz="4" w:space="0" w:color="000000"/>
              <w:right w:val="single" w:sz="4" w:space="0" w:color="000000"/>
            </w:tcBorders>
          </w:tcPr>
          <w:p w14:paraId="1FF136B3" w14:textId="27513E0E" w:rsidR="00310C52" w:rsidRDefault="00505417" w:rsidP="00862FF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310C52" w:rsidRPr="00091489" w14:paraId="2C3C2EE1" w14:textId="77777777" w:rsidTr="00521305">
        <w:trPr>
          <w:trHeight w:hRule="exact" w:val="320"/>
        </w:trPr>
        <w:tc>
          <w:tcPr>
            <w:tcW w:w="4859" w:type="dxa"/>
            <w:gridSpan w:val="2"/>
            <w:tcBorders>
              <w:top w:val="single" w:sz="4" w:space="0" w:color="000000"/>
              <w:left w:val="single" w:sz="4" w:space="0" w:color="000000"/>
              <w:bottom w:val="single" w:sz="4" w:space="0" w:color="000000"/>
              <w:right w:val="single" w:sz="4" w:space="0" w:color="000000"/>
            </w:tcBorders>
          </w:tcPr>
          <w:p w14:paraId="0A00855B" w14:textId="77777777" w:rsidR="00310C52" w:rsidRPr="00F821EE" w:rsidRDefault="00310C52" w:rsidP="00C01889">
            <w:pP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Учебные недели</w:t>
            </w:r>
          </w:p>
        </w:tc>
        <w:tc>
          <w:tcPr>
            <w:tcW w:w="1275" w:type="dxa"/>
            <w:tcBorders>
              <w:top w:val="single" w:sz="4" w:space="0" w:color="000000"/>
              <w:left w:val="single" w:sz="4" w:space="0" w:color="000000"/>
              <w:bottom w:val="single" w:sz="4" w:space="0" w:color="000000"/>
              <w:right w:val="single" w:sz="4" w:space="0" w:color="000000"/>
            </w:tcBorders>
          </w:tcPr>
          <w:p w14:paraId="5108B626" w14:textId="77777777" w:rsidR="00310C52" w:rsidRPr="001E3DEE" w:rsidRDefault="00310C52" w:rsidP="0070514D">
            <w:pPr>
              <w:jc w:val="center"/>
              <w:rPr>
                <w:rFonts w:ascii="Times New Roman" w:hAnsi="Times New Roman" w:cs="Times New Roman"/>
                <w:b/>
                <w:sz w:val="24"/>
                <w:szCs w:val="24"/>
                <w:lang w:eastAsia="en-US"/>
              </w:rPr>
            </w:pPr>
            <w:r w:rsidRPr="001E3DEE">
              <w:rPr>
                <w:rFonts w:ascii="Times New Roman" w:hAnsi="Times New Roman" w:cs="Times New Roman"/>
                <w:b/>
                <w:sz w:val="24"/>
                <w:szCs w:val="24"/>
                <w:lang w:eastAsia="en-US"/>
              </w:rPr>
              <w:t>33</w:t>
            </w:r>
          </w:p>
        </w:tc>
        <w:tc>
          <w:tcPr>
            <w:tcW w:w="1276" w:type="dxa"/>
            <w:tcBorders>
              <w:top w:val="single" w:sz="4" w:space="0" w:color="000000"/>
              <w:left w:val="single" w:sz="4" w:space="0" w:color="000000"/>
              <w:bottom w:val="single" w:sz="4" w:space="0" w:color="000000"/>
              <w:right w:val="single" w:sz="4" w:space="0" w:color="000000"/>
            </w:tcBorders>
          </w:tcPr>
          <w:p w14:paraId="5640A237" w14:textId="77777777" w:rsidR="00310C52" w:rsidRPr="001E3DEE" w:rsidRDefault="00310C52" w:rsidP="0070514D">
            <w:pPr>
              <w:jc w:val="center"/>
              <w:rPr>
                <w:rFonts w:ascii="Times New Roman" w:hAnsi="Times New Roman" w:cs="Times New Roman"/>
                <w:b/>
                <w:sz w:val="24"/>
                <w:szCs w:val="24"/>
                <w:lang w:eastAsia="en-US"/>
              </w:rPr>
            </w:pPr>
            <w:r w:rsidRPr="001E3DEE">
              <w:rPr>
                <w:rFonts w:ascii="Times New Roman" w:hAnsi="Times New Roman" w:cs="Times New Roman"/>
                <w:b/>
                <w:sz w:val="24"/>
                <w:szCs w:val="24"/>
                <w:lang w:eastAsia="en-US"/>
              </w:rPr>
              <w:t>34</w:t>
            </w:r>
          </w:p>
        </w:tc>
        <w:tc>
          <w:tcPr>
            <w:tcW w:w="1276" w:type="dxa"/>
            <w:gridSpan w:val="2"/>
            <w:tcBorders>
              <w:top w:val="single" w:sz="4" w:space="0" w:color="000000"/>
              <w:left w:val="single" w:sz="4" w:space="0" w:color="000000"/>
              <w:bottom w:val="single" w:sz="4" w:space="0" w:color="000000"/>
              <w:right w:val="single" w:sz="4" w:space="0" w:color="000000"/>
            </w:tcBorders>
          </w:tcPr>
          <w:p w14:paraId="63EEBC0F" w14:textId="4A3C315C" w:rsidR="00310C52" w:rsidRPr="001E3DEE" w:rsidRDefault="00310C52" w:rsidP="0070514D">
            <w:pPr>
              <w:jc w:val="center"/>
              <w:rPr>
                <w:rFonts w:ascii="Times New Roman" w:hAnsi="Times New Roman" w:cs="Times New Roman"/>
                <w:b/>
                <w:sz w:val="24"/>
                <w:szCs w:val="24"/>
                <w:lang w:eastAsia="en-US"/>
              </w:rPr>
            </w:pPr>
            <w:r w:rsidRPr="001E3DEE">
              <w:rPr>
                <w:rFonts w:ascii="Times New Roman" w:hAnsi="Times New Roman" w:cs="Times New Roman"/>
                <w:b/>
                <w:sz w:val="24"/>
                <w:szCs w:val="24"/>
                <w:lang w:eastAsia="en-US"/>
              </w:rPr>
              <w:t>34</w:t>
            </w:r>
          </w:p>
        </w:tc>
        <w:tc>
          <w:tcPr>
            <w:tcW w:w="1158" w:type="dxa"/>
            <w:tcBorders>
              <w:top w:val="single" w:sz="4" w:space="0" w:color="000000"/>
              <w:left w:val="single" w:sz="4" w:space="0" w:color="000000"/>
              <w:bottom w:val="single" w:sz="4" w:space="0" w:color="000000"/>
              <w:right w:val="single" w:sz="4" w:space="0" w:color="000000"/>
            </w:tcBorders>
          </w:tcPr>
          <w:p w14:paraId="58B17E03" w14:textId="2161E946" w:rsidR="00310C52" w:rsidRPr="001E3DEE" w:rsidRDefault="00310C52" w:rsidP="0070514D">
            <w:pPr>
              <w:jc w:val="center"/>
              <w:rPr>
                <w:rFonts w:ascii="Times New Roman" w:hAnsi="Times New Roman" w:cs="Times New Roman"/>
                <w:b/>
                <w:sz w:val="24"/>
                <w:szCs w:val="24"/>
                <w:lang w:eastAsia="en-US"/>
              </w:rPr>
            </w:pPr>
            <w:r w:rsidRPr="001E3DEE">
              <w:rPr>
                <w:rFonts w:ascii="Times New Roman" w:hAnsi="Times New Roman" w:cs="Times New Roman"/>
                <w:b/>
                <w:sz w:val="24"/>
                <w:szCs w:val="24"/>
                <w:lang w:eastAsia="en-US"/>
              </w:rPr>
              <w:t>1</w:t>
            </w:r>
            <w:r w:rsidR="00E46F3E">
              <w:rPr>
                <w:rFonts w:ascii="Times New Roman" w:hAnsi="Times New Roman" w:cs="Times New Roman"/>
                <w:b/>
                <w:sz w:val="24"/>
                <w:szCs w:val="24"/>
                <w:lang w:eastAsia="en-US"/>
              </w:rPr>
              <w:t>01</w:t>
            </w:r>
          </w:p>
        </w:tc>
      </w:tr>
      <w:tr w:rsidR="00310C52" w:rsidRPr="00091489" w14:paraId="778C213E" w14:textId="77777777" w:rsidTr="00C42822">
        <w:trPr>
          <w:trHeight w:hRule="exact" w:val="320"/>
        </w:trPr>
        <w:tc>
          <w:tcPr>
            <w:tcW w:w="4859" w:type="dxa"/>
            <w:gridSpan w:val="2"/>
            <w:tcBorders>
              <w:top w:val="single" w:sz="4" w:space="0" w:color="000000"/>
              <w:left w:val="single" w:sz="4" w:space="0" w:color="000000"/>
              <w:bottom w:val="single" w:sz="4" w:space="0" w:color="000000"/>
              <w:right w:val="single" w:sz="4" w:space="0" w:color="000000"/>
            </w:tcBorders>
          </w:tcPr>
          <w:p w14:paraId="1BDF35E6" w14:textId="77777777" w:rsidR="00310C52" w:rsidRPr="00F821EE" w:rsidRDefault="00310C52" w:rsidP="00C01889">
            <w:pPr>
              <w:jc w:val="both"/>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Всего часов</w:t>
            </w:r>
          </w:p>
        </w:tc>
        <w:tc>
          <w:tcPr>
            <w:tcW w:w="1275" w:type="dxa"/>
            <w:tcBorders>
              <w:top w:val="single" w:sz="4" w:space="0" w:color="000000"/>
              <w:left w:val="single" w:sz="4" w:space="0" w:color="000000"/>
              <w:bottom w:val="single" w:sz="4" w:space="0" w:color="000000"/>
              <w:right w:val="single" w:sz="4" w:space="0" w:color="000000"/>
            </w:tcBorders>
          </w:tcPr>
          <w:p w14:paraId="5D2368F5" w14:textId="77777777" w:rsidR="00310C52" w:rsidRPr="001E3DEE" w:rsidRDefault="00310C52" w:rsidP="0070514D">
            <w:pPr>
              <w:jc w:val="center"/>
              <w:rPr>
                <w:rFonts w:ascii="Times New Roman" w:hAnsi="Times New Roman" w:cs="Times New Roman"/>
                <w:b/>
                <w:sz w:val="24"/>
                <w:szCs w:val="24"/>
                <w:lang w:eastAsia="en-US"/>
              </w:rPr>
            </w:pPr>
            <w:r w:rsidRPr="001E3DEE">
              <w:rPr>
                <w:rFonts w:ascii="Times New Roman" w:hAnsi="Times New Roman" w:cs="Times New Roman"/>
                <w:b/>
                <w:sz w:val="24"/>
                <w:szCs w:val="24"/>
                <w:lang w:eastAsia="en-US"/>
              </w:rPr>
              <w:t>693</w:t>
            </w:r>
          </w:p>
        </w:tc>
        <w:tc>
          <w:tcPr>
            <w:tcW w:w="1276" w:type="dxa"/>
            <w:tcBorders>
              <w:top w:val="single" w:sz="4" w:space="0" w:color="000000"/>
              <w:left w:val="single" w:sz="4" w:space="0" w:color="000000"/>
              <w:bottom w:val="single" w:sz="4" w:space="0" w:color="000000"/>
              <w:right w:val="single" w:sz="4" w:space="0" w:color="000000"/>
            </w:tcBorders>
          </w:tcPr>
          <w:p w14:paraId="327E65E2" w14:textId="7C542E5A" w:rsidR="00310C52" w:rsidRPr="001E3DEE" w:rsidRDefault="00310C52"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782</w:t>
            </w:r>
          </w:p>
        </w:tc>
        <w:tc>
          <w:tcPr>
            <w:tcW w:w="1276" w:type="dxa"/>
            <w:gridSpan w:val="2"/>
            <w:tcBorders>
              <w:top w:val="single" w:sz="4" w:space="0" w:color="000000"/>
              <w:left w:val="single" w:sz="4" w:space="0" w:color="000000"/>
              <w:bottom w:val="single" w:sz="4" w:space="0" w:color="000000"/>
              <w:right w:val="single" w:sz="4" w:space="0" w:color="000000"/>
            </w:tcBorders>
          </w:tcPr>
          <w:p w14:paraId="37A3BF72" w14:textId="4A1BA0A5" w:rsidR="00310C52" w:rsidRPr="001E3DEE" w:rsidRDefault="00310C52"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782</w:t>
            </w:r>
          </w:p>
        </w:tc>
        <w:tc>
          <w:tcPr>
            <w:tcW w:w="1158" w:type="dxa"/>
            <w:tcBorders>
              <w:top w:val="single" w:sz="4" w:space="0" w:color="000000"/>
              <w:left w:val="single" w:sz="4" w:space="0" w:color="000000"/>
              <w:bottom w:val="single" w:sz="4" w:space="0" w:color="000000"/>
              <w:right w:val="single" w:sz="4" w:space="0" w:color="000000"/>
            </w:tcBorders>
          </w:tcPr>
          <w:p w14:paraId="1FF43B1A" w14:textId="618DEDD4" w:rsidR="00310C52" w:rsidRPr="001E3DEE" w:rsidRDefault="00E46F3E"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2257</w:t>
            </w:r>
          </w:p>
        </w:tc>
      </w:tr>
      <w:tr w:rsidR="00904F53" w:rsidRPr="00091489" w14:paraId="3B90F7C6" w14:textId="77777777" w:rsidTr="007D3FF5">
        <w:trPr>
          <w:trHeight w:hRule="exact" w:val="1374"/>
        </w:trPr>
        <w:tc>
          <w:tcPr>
            <w:tcW w:w="4859" w:type="dxa"/>
            <w:gridSpan w:val="2"/>
            <w:tcBorders>
              <w:top w:val="single" w:sz="4" w:space="0" w:color="000000"/>
              <w:left w:val="single" w:sz="4" w:space="0" w:color="000000"/>
              <w:bottom w:val="single" w:sz="4" w:space="0" w:color="000000"/>
              <w:right w:val="single" w:sz="4" w:space="0" w:color="000000"/>
            </w:tcBorders>
          </w:tcPr>
          <w:p w14:paraId="55E44EB1" w14:textId="77777777" w:rsidR="00904F53" w:rsidRPr="00091489" w:rsidRDefault="00904F53"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Максимально допустимая недельная нагрузка, предусмотренная действующими санитарными правилами и гигиеническими нормативами</w:t>
            </w:r>
          </w:p>
        </w:tc>
        <w:tc>
          <w:tcPr>
            <w:tcW w:w="1275" w:type="dxa"/>
            <w:tcBorders>
              <w:top w:val="single" w:sz="4" w:space="0" w:color="000000"/>
              <w:left w:val="single" w:sz="4" w:space="0" w:color="000000"/>
              <w:bottom w:val="single" w:sz="4" w:space="0" w:color="000000"/>
              <w:right w:val="single" w:sz="4" w:space="0" w:color="000000"/>
            </w:tcBorders>
          </w:tcPr>
          <w:p w14:paraId="32ABD037" w14:textId="77777777" w:rsidR="00904F53" w:rsidRPr="001E3DEE" w:rsidRDefault="00904F53" w:rsidP="0070514D">
            <w:pPr>
              <w:jc w:val="center"/>
              <w:rPr>
                <w:rFonts w:ascii="Times New Roman" w:hAnsi="Times New Roman" w:cs="Times New Roman"/>
                <w:sz w:val="24"/>
                <w:szCs w:val="24"/>
                <w:lang w:eastAsia="en-US"/>
              </w:rPr>
            </w:pPr>
            <w:r w:rsidRPr="001E3DEE">
              <w:rPr>
                <w:rFonts w:ascii="Times New Roman" w:hAnsi="Times New Roman" w:cs="Times New Roman"/>
                <w:sz w:val="24"/>
                <w:szCs w:val="24"/>
                <w:lang w:eastAsia="en-US"/>
              </w:rPr>
              <w:t>21</w:t>
            </w:r>
          </w:p>
        </w:tc>
        <w:tc>
          <w:tcPr>
            <w:tcW w:w="1276" w:type="dxa"/>
            <w:tcBorders>
              <w:top w:val="single" w:sz="4" w:space="0" w:color="000000"/>
              <w:left w:val="single" w:sz="4" w:space="0" w:color="000000"/>
              <w:bottom w:val="single" w:sz="4" w:space="0" w:color="000000"/>
              <w:right w:val="single" w:sz="4" w:space="0" w:color="000000"/>
            </w:tcBorders>
          </w:tcPr>
          <w:p w14:paraId="045FA7C0" w14:textId="0AF46B7C" w:rsidR="00904F53" w:rsidRPr="001E3DEE" w:rsidRDefault="00904F53" w:rsidP="0070514D">
            <w:pPr>
              <w:jc w:val="center"/>
              <w:rPr>
                <w:rFonts w:ascii="Times New Roman" w:hAnsi="Times New Roman" w:cs="Times New Roman"/>
                <w:sz w:val="24"/>
                <w:szCs w:val="24"/>
                <w:lang w:eastAsia="en-US"/>
              </w:rPr>
            </w:pPr>
            <w:r w:rsidRPr="001E3DEE">
              <w:rPr>
                <w:rFonts w:ascii="Times New Roman" w:hAnsi="Times New Roman" w:cs="Times New Roman"/>
                <w:sz w:val="24"/>
                <w:szCs w:val="24"/>
                <w:lang w:eastAsia="en-US"/>
              </w:rPr>
              <w:t>2</w:t>
            </w:r>
            <w:r>
              <w:rPr>
                <w:rFonts w:ascii="Times New Roman" w:hAnsi="Times New Roman" w:cs="Times New Roman"/>
                <w:sz w:val="24"/>
                <w:szCs w:val="24"/>
                <w:lang w:eastAsia="en-US"/>
              </w:rPr>
              <w:t>3</w:t>
            </w:r>
          </w:p>
        </w:tc>
        <w:tc>
          <w:tcPr>
            <w:tcW w:w="1276" w:type="dxa"/>
            <w:gridSpan w:val="2"/>
            <w:tcBorders>
              <w:top w:val="single" w:sz="4" w:space="0" w:color="000000"/>
              <w:left w:val="single" w:sz="4" w:space="0" w:color="000000"/>
              <w:bottom w:val="single" w:sz="4" w:space="0" w:color="000000"/>
              <w:right w:val="single" w:sz="4" w:space="0" w:color="000000"/>
            </w:tcBorders>
          </w:tcPr>
          <w:p w14:paraId="453CF0DE" w14:textId="54217050" w:rsidR="00904F53" w:rsidRPr="001E3DEE" w:rsidRDefault="00904F53" w:rsidP="00904F53">
            <w:pPr>
              <w:jc w:val="center"/>
              <w:rPr>
                <w:rFonts w:ascii="Times New Roman" w:hAnsi="Times New Roman" w:cs="Times New Roman"/>
                <w:sz w:val="24"/>
                <w:szCs w:val="24"/>
                <w:lang w:eastAsia="en-US"/>
              </w:rPr>
            </w:pPr>
            <w:r w:rsidRPr="001E3DEE">
              <w:rPr>
                <w:rFonts w:ascii="Times New Roman" w:hAnsi="Times New Roman" w:cs="Times New Roman"/>
                <w:sz w:val="24"/>
                <w:szCs w:val="24"/>
                <w:lang w:eastAsia="en-US"/>
              </w:rPr>
              <w:t>2</w:t>
            </w:r>
            <w:r>
              <w:rPr>
                <w:rFonts w:ascii="Times New Roman" w:hAnsi="Times New Roman" w:cs="Times New Roman"/>
                <w:sz w:val="24"/>
                <w:szCs w:val="24"/>
                <w:lang w:eastAsia="en-US"/>
              </w:rPr>
              <w:t>3</w:t>
            </w:r>
          </w:p>
        </w:tc>
        <w:tc>
          <w:tcPr>
            <w:tcW w:w="1158" w:type="dxa"/>
            <w:tcBorders>
              <w:top w:val="single" w:sz="4" w:space="0" w:color="000000"/>
              <w:left w:val="single" w:sz="4" w:space="0" w:color="000000"/>
              <w:bottom w:val="single" w:sz="4" w:space="0" w:color="000000"/>
              <w:right w:val="single" w:sz="4" w:space="0" w:color="000000"/>
            </w:tcBorders>
          </w:tcPr>
          <w:p w14:paraId="4DF14280" w14:textId="725DF6C5" w:rsidR="00904F53" w:rsidRPr="001E3DEE" w:rsidRDefault="00904F53" w:rsidP="0070514D">
            <w:pPr>
              <w:jc w:val="center"/>
              <w:rPr>
                <w:rFonts w:ascii="Times New Roman" w:hAnsi="Times New Roman" w:cs="Times New Roman"/>
                <w:sz w:val="24"/>
                <w:szCs w:val="24"/>
                <w:lang w:eastAsia="en-US"/>
              </w:rPr>
            </w:pPr>
            <w:r w:rsidRPr="001E3DEE">
              <w:rPr>
                <w:rFonts w:ascii="Times New Roman" w:hAnsi="Times New Roman" w:cs="Times New Roman"/>
                <w:sz w:val="24"/>
                <w:szCs w:val="24"/>
                <w:lang w:eastAsia="en-US"/>
              </w:rPr>
              <w:t>9</w:t>
            </w:r>
            <w:r>
              <w:rPr>
                <w:rFonts w:ascii="Times New Roman" w:hAnsi="Times New Roman" w:cs="Times New Roman"/>
                <w:sz w:val="24"/>
                <w:szCs w:val="24"/>
                <w:lang w:eastAsia="en-US"/>
              </w:rPr>
              <w:t>0</w:t>
            </w:r>
          </w:p>
        </w:tc>
      </w:tr>
    </w:tbl>
    <w:p w14:paraId="4D8C8425" w14:textId="77777777" w:rsidR="008E1C20" w:rsidRDefault="008E1C20" w:rsidP="001927BA">
      <w:pPr>
        <w:jc w:val="both"/>
        <w:rPr>
          <w:rFonts w:ascii="Times New Roman" w:hAnsi="Times New Roman" w:cs="Times New Roman"/>
          <w:sz w:val="24"/>
          <w:szCs w:val="24"/>
          <w:lang w:eastAsia="en-US"/>
        </w:rPr>
      </w:pPr>
    </w:p>
    <w:p w14:paraId="37416418" w14:textId="77777777" w:rsidR="003D5C36" w:rsidRDefault="003D5C36" w:rsidP="00B757C0">
      <w:pPr>
        <w:ind w:firstLine="709"/>
        <w:jc w:val="both"/>
        <w:rPr>
          <w:rFonts w:ascii="Times New Roman" w:hAnsi="Times New Roman" w:cs="Times New Roman"/>
          <w:sz w:val="24"/>
          <w:szCs w:val="24"/>
          <w:lang w:eastAsia="en-US"/>
        </w:rPr>
      </w:pPr>
    </w:p>
    <w:p w14:paraId="4DA8E5F4" w14:textId="6B6C5D3A" w:rsidR="008E1C20" w:rsidRDefault="008E1C20"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В МБОУ г. Иркутска ООШ №8 обучение ведется на русском языке.</w:t>
      </w:r>
    </w:p>
    <w:p w14:paraId="5E8A4B99" w14:textId="7DDACAF4" w:rsidR="00F60BC7" w:rsidRPr="00091489" w:rsidRDefault="002E6E6E"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При проведении коррекционных групповых занятий</w:t>
      </w:r>
      <w:r w:rsidR="00F60BC7" w:rsidRPr="00091489">
        <w:rPr>
          <w:rFonts w:ascii="Times New Roman" w:hAnsi="Times New Roman" w:cs="Times New Roman"/>
          <w:sz w:val="24"/>
          <w:szCs w:val="24"/>
          <w:lang w:eastAsia="en-US"/>
        </w:rPr>
        <w:t xml:space="preserve"> </w:t>
      </w:r>
      <w:r w:rsidR="005A0D9F">
        <w:rPr>
          <w:rFonts w:ascii="Times New Roman" w:hAnsi="Times New Roman" w:cs="Times New Roman"/>
          <w:sz w:val="24"/>
          <w:szCs w:val="24"/>
          <w:lang w:eastAsia="en-US"/>
        </w:rPr>
        <w:t>с учителем-логопедом, учителем-дефектологом</w:t>
      </w:r>
      <w:r w:rsidR="005A0D9F" w:rsidRPr="00091489">
        <w:rPr>
          <w:rFonts w:ascii="Times New Roman" w:hAnsi="Times New Roman" w:cs="Times New Roman"/>
          <w:sz w:val="24"/>
          <w:szCs w:val="24"/>
          <w:lang w:eastAsia="en-US"/>
        </w:rPr>
        <w:t xml:space="preserve"> </w:t>
      </w:r>
      <w:r w:rsidR="00F60BC7" w:rsidRPr="00091489">
        <w:rPr>
          <w:rFonts w:ascii="Times New Roman" w:hAnsi="Times New Roman" w:cs="Times New Roman"/>
          <w:sz w:val="24"/>
          <w:szCs w:val="24"/>
          <w:lang w:eastAsia="en-US"/>
        </w:rPr>
        <w:t>допускается объе</w:t>
      </w:r>
      <w:r>
        <w:rPr>
          <w:rFonts w:ascii="Times New Roman" w:hAnsi="Times New Roman" w:cs="Times New Roman"/>
          <w:sz w:val="24"/>
          <w:szCs w:val="24"/>
          <w:lang w:eastAsia="en-US"/>
        </w:rPr>
        <w:t xml:space="preserve">динение в </w:t>
      </w:r>
      <w:r w:rsidR="005A0D9F">
        <w:rPr>
          <w:rFonts w:ascii="Times New Roman" w:hAnsi="Times New Roman" w:cs="Times New Roman"/>
          <w:sz w:val="24"/>
          <w:szCs w:val="24"/>
          <w:lang w:eastAsia="en-US"/>
        </w:rPr>
        <w:t>группы</w:t>
      </w:r>
      <w:r>
        <w:rPr>
          <w:rFonts w:ascii="Times New Roman" w:hAnsi="Times New Roman" w:cs="Times New Roman"/>
          <w:sz w:val="24"/>
          <w:szCs w:val="24"/>
          <w:lang w:eastAsia="en-US"/>
        </w:rPr>
        <w:t>.</w:t>
      </w:r>
    </w:p>
    <w:p w14:paraId="7A8312B5" w14:textId="77777777" w:rsidR="00194B08" w:rsidRPr="0095609E" w:rsidRDefault="00194B08" w:rsidP="00194B08">
      <w:pPr>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 xml:space="preserve">Учебные занятия для учащихся </w:t>
      </w:r>
      <w:r w:rsidR="005A0D9F">
        <w:rPr>
          <w:rStyle w:val="markedcontent"/>
          <w:rFonts w:asciiTheme="majorBidi" w:hAnsiTheme="majorBidi" w:cstheme="majorBidi"/>
          <w:sz w:val="24"/>
          <w:szCs w:val="24"/>
        </w:rPr>
        <w:t>начальных</w:t>
      </w:r>
      <w:r>
        <w:rPr>
          <w:rStyle w:val="markedcontent"/>
          <w:rFonts w:asciiTheme="majorBidi" w:hAnsiTheme="majorBidi" w:cstheme="majorBidi"/>
          <w:sz w:val="24"/>
          <w:szCs w:val="24"/>
        </w:rPr>
        <w:t xml:space="preserve"> классов ОВЗ</w:t>
      </w:r>
      <w:r w:rsidR="005A0D9F">
        <w:rPr>
          <w:rStyle w:val="markedcontent"/>
          <w:rFonts w:asciiTheme="majorBidi" w:hAnsiTheme="majorBidi" w:cstheme="majorBidi"/>
          <w:sz w:val="24"/>
          <w:szCs w:val="24"/>
        </w:rPr>
        <w:t xml:space="preserve"> (включая 2-4 классы)</w:t>
      </w:r>
      <w:r>
        <w:rPr>
          <w:rStyle w:val="markedcontent"/>
          <w:rFonts w:asciiTheme="majorBidi" w:hAnsiTheme="majorBidi" w:cstheme="majorBidi"/>
          <w:sz w:val="24"/>
          <w:szCs w:val="24"/>
        </w:rPr>
        <w:t xml:space="preserve"> </w:t>
      </w:r>
      <w:r w:rsidRPr="0095609E">
        <w:rPr>
          <w:rStyle w:val="markedcontent"/>
          <w:rFonts w:asciiTheme="majorBidi" w:hAnsiTheme="majorBidi" w:cstheme="majorBidi"/>
          <w:sz w:val="24"/>
          <w:szCs w:val="24"/>
        </w:rPr>
        <w:t>проводятся по 5-</w:t>
      </w:r>
      <w:r>
        <w:rPr>
          <w:rStyle w:val="markedcontent"/>
          <w:rFonts w:asciiTheme="majorBidi" w:hAnsiTheme="majorBidi" w:cstheme="majorBidi"/>
          <w:sz w:val="24"/>
          <w:szCs w:val="24"/>
        </w:rPr>
        <w:t>дневной учебной неделе, 1-ю смену. Занятия начинаются с 8.00.</w:t>
      </w:r>
    </w:p>
    <w:p w14:paraId="117199B3" w14:textId="4144935D"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Количество учебных занятий</w:t>
      </w:r>
      <w:r w:rsidR="00CD6B7D">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 xml:space="preserve"> </w:t>
      </w:r>
      <w:r w:rsidR="00CD6B7D">
        <w:rPr>
          <w:rFonts w:ascii="Times New Roman" w:hAnsi="Times New Roman" w:cs="Times New Roman"/>
          <w:sz w:val="24"/>
          <w:szCs w:val="24"/>
          <w:lang w:eastAsia="en-US"/>
        </w:rPr>
        <w:t>в МБОУ г. Иркутска ООШ №8 за 4 учебных года составляет 3</w:t>
      </w:r>
      <w:r w:rsidR="0029406B">
        <w:rPr>
          <w:rFonts w:ascii="Times New Roman" w:hAnsi="Times New Roman" w:cs="Times New Roman"/>
          <w:sz w:val="24"/>
          <w:szCs w:val="24"/>
          <w:lang w:eastAsia="en-US"/>
        </w:rPr>
        <w:t>049</w:t>
      </w:r>
      <w:r w:rsidR="00CD6B7D">
        <w:rPr>
          <w:rFonts w:ascii="Times New Roman" w:hAnsi="Times New Roman" w:cs="Times New Roman"/>
          <w:sz w:val="24"/>
          <w:szCs w:val="24"/>
          <w:lang w:eastAsia="en-US"/>
        </w:rPr>
        <w:t xml:space="preserve"> часов</w:t>
      </w:r>
      <w:r w:rsidR="004D5EF4">
        <w:rPr>
          <w:rFonts w:ascii="Times New Roman" w:hAnsi="Times New Roman" w:cs="Times New Roman"/>
          <w:sz w:val="24"/>
          <w:szCs w:val="24"/>
          <w:lang w:eastAsia="en-US"/>
        </w:rPr>
        <w:t>, что соответствует норме (в</w:t>
      </w:r>
      <w:r w:rsidRPr="00091489">
        <w:rPr>
          <w:rFonts w:ascii="Times New Roman" w:hAnsi="Times New Roman" w:cs="Times New Roman"/>
          <w:sz w:val="24"/>
          <w:szCs w:val="24"/>
          <w:lang w:eastAsia="en-US"/>
        </w:rPr>
        <w:t xml:space="preserve"> соответствии с требованиями к учебной нагрузке</w:t>
      </w:r>
      <w:r w:rsidR="004D5EF4">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при 5-дневной (или</w:t>
      </w:r>
      <w:r w:rsidR="0096065F">
        <w:rPr>
          <w:rFonts w:ascii="Times New Roman" w:hAnsi="Times New Roman" w:cs="Times New Roman"/>
          <w:sz w:val="24"/>
          <w:szCs w:val="24"/>
          <w:lang w:eastAsia="en-US"/>
        </w:rPr>
        <w:t xml:space="preserve"> 6-дневной) учебной неделе</w:t>
      </w:r>
      <w:r w:rsidR="004D5EF4">
        <w:rPr>
          <w:rFonts w:ascii="Times New Roman" w:hAnsi="Times New Roman" w:cs="Times New Roman"/>
          <w:sz w:val="24"/>
          <w:szCs w:val="24"/>
          <w:lang w:eastAsia="en-US"/>
        </w:rPr>
        <w:t>)</w:t>
      </w:r>
      <w:r w:rsidR="00FE53E5">
        <w:rPr>
          <w:rFonts w:ascii="Times New Roman" w:hAnsi="Times New Roman" w:cs="Times New Roman"/>
          <w:sz w:val="24"/>
          <w:szCs w:val="24"/>
          <w:lang w:eastAsia="en-US"/>
        </w:rPr>
        <w:t xml:space="preserve"> </w:t>
      </w:r>
      <w:r w:rsidR="0029406B">
        <w:rPr>
          <w:rFonts w:ascii="Times New Roman" w:hAnsi="Times New Roman" w:cs="Times New Roman"/>
          <w:sz w:val="24"/>
          <w:szCs w:val="24"/>
          <w:lang w:eastAsia="en-US"/>
        </w:rPr>
        <w:t xml:space="preserve">в классах ОВЗ, </w:t>
      </w:r>
      <w:r w:rsidR="00FE53E5">
        <w:rPr>
          <w:rFonts w:ascii="Times New Roman" w:hAnsi="Times New Roman" w:cs="Times New Roman"/>
          <w:sz w:val="24"/>
          <w:szCs w:val="24"/>
          <w:lang w:eastAsia="en-US"/>
        </w:rPr>
        <w:t>количество учебных занятий</w:t>
      </w:r>
      <w:r w:rsidR="00FE53E5" w:rsidRPr="00FE53E5">
        <w:rPr>
          <w:rFonts w:ascii="Times New Roman" w:hAnsi="Times New Roman" w:cs="Times New Roman"/>
          <w:sz w:val="24"/>
          <w:szCs w:val="24"/>
          <w:lang w:eastAsia="en-US"/>
        </w:rPr>
        <w:t xml:space="preserve"> </w:t>
      </w:r>
      <w:r w:rsidR="00FE53E5" w:rsidRPr="00091489">
        <w:rPr>
          <w:rFonts w:ascii="Times New Roman" w:hAnsi="Times New Roman" w:cs="Times New Roman"/>
          <w:sz w:val="24"/>
          <w:szCs w:val="24"/>
          <w:lang w:eastAsia="en-US"/>
        </w:rPr>
        <w:t>за 4 учебных года не может составлять менее 2954 часов и более 3</w:t>
      </w:r>
      <w:r w:rsidR="00A345C8">
        <w:rPr>
          <w:rFonts w:ascii="Times New Roman" w:hAnsi="Times New Roman" w:cs="Times New Roman"/>
          <w:sz w:val="24"/>
          <w:szCs w:val="24"/>
          <w:lang w:eastAsia="en-US"/>
        </w:rPr>
        <w:t>039</w:t>
      </w:r>
      <w:r w:rsidR="00FE53E5" w:rsidRPr="00091489">
        <w:rPr>
          <w:rFonts w:ascii="Times New Roman" w:hAnsi="Times New Roman" w:cs="Times New Roman"/>
          <w:sz w:val="24"/>
          <w:szCs w:val="24"/>
          <w:lang w:eastAsia="en-US"/>
        </w:rPr>
        <w:t xml:space="preserve"> часов</w:t>
      </w:r>
      <w:r w:rsidR="004D5EF4">
        <w:rPr>
          <w:rFonts w:ascii="Times New Roman" w:hAnsi="Times New Roman" w:cs="Times New Roman"/>
          <w:sz w:val="24"/>
          <w:szCs w:val="24"/>
          <w:lang w:eastAsia="en-US"/>
        </w:rPr>
        <w:t>).</w:t>
      </w:r>
    </w:p>
    <w:p w14:paraId="4E2229E4"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Продолжительность урока составляет:</w:t>
      </w:r>
    </w:p>
    <w:p w14:paraId="0FADDCB5"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 1 классе – 35 минут (сентябрь – декабрь), 40 минут (январь – май);</w:t>
      </w:r>
    </w:p>
    <w:p w14:paraId="1BF8CD2B" w14:textId="77777777" w:rsidR="00F60BC7" w:rsidRPr="00091489" w:rsidRDefault="009A00CB"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в 2–4 классах – 40 минут.</w:t>
      </w:r>
    </w:p>
    <w:p w14:paraId="32E3B40D"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sidR="00DE553E">
        <w:rPr>
          <w:rFonts w:ascii="Times New Roman" w:hAnsi="Times New Roman" w:cs="Times New Roman"/>
          <w:sz w:val="24"/>
          <w:szCs w:val="24"/>
          <w:lang w:eastAsia="en-US"/>
        </w:rPr>
        <w:t>МБОУ г. Иркутска ООШ №8</w:t>
      </w:r>
      <w:r w:rsidRPr="0095609E">
        <w:rPr>
          <w:rFonts w:ascii="Times New Roman" w:hAnsi="Times New Roman" w:cs="Times New Roman"/>
          <w:sz w:val="24"/>
          <w:szCs w:val="24"/>
          <w:lang w:eastAsia="en-US"/>
        </w:rPr>
        <w:t xml:space="preserve"> осуществляется</w:t>
      </w:r>
      <w:r w:rsidRPr="00091489">
        <w:rPr>
          <w:rFonts w:ascii="Times New Roman" w:hAnsi="Times New Roman" w:cs="Times New Roman"/>
          <w:sz w:val="24"/>
          <w:szCs w:val="24"/>
          <w:lang w:eastAsia="en-US"/>
        </w:rPr>
        <w:t xml:space="preserve"> координация и контроль объёма домашнего задания обучающихся каждого класса по всем предметам в соответствии с Гигиеническими нормативами.</w:t>
      </w:r>
    </w:p>
    <w:p w14:paraId="647F30DC" w14:textId="77777777" w:rsidR="002E6E6E" w:rsidRPr="0095609E" w:rsidRDefault="002E6E6E" w:rsidP="0095609E">
      <w:pPr>
        <w:ind w:firstLine="709"/>
        <w:jc w:val="both"/>
        <w:rPr>
          <w:rFonts w:ascii="Times New Roman" w:hAnsi="Times New Roman" w:cs="Times New Roman"/>
          <w:sz w:val="24"/>
          <w:szCs w:val="24"/>
          <w:lang w:eastAsia="en-US"/>
        </w:rPr>
      </w:pPr>
      <w:r w:rsidRPr="0095609E">
        <w:rPr>
          <w:rFonts w:ascii="Times New Roman" w:hAnsi="Times New Roman" w:cs="Times New Roman"/>
          <w:sz w:val="24"/>
          <w:szCs w:val="24"/>
          <w:lang w:eastAsia="en-US"/>
        </w:rPr>
        <w:t xml:space="preserve">Учебный год в МБОУ г. Иркутска ООШ № 8 имени Д. Г. Сергеева начинается 01.09.2023 и заканчивается 20.05.2024. </w:t>
      </w:r>
    </w:p>
    <w:p w14:paraId="7E825577" w14:textId="77777777" w:rsidR="002E6E6E" w:rsidRPr="0095609E" w:rsidRDefault="002E6E6E" w:rsidP="0095609E">
      <w:pPr>
        <w:ind w:firstLine="709"/>
        <w:jc w:val="both"/>
        <w:rPr>
          <w:rFonts w:ascii="Times New Roman" w:hAnsi="Times New Roman" w:cs="Times New Roman"/>
          <w:sz w:val="24"/>
          <w:szCs w:val="24"/>
          <w:lang w:eastAsia="en-US"/>
        </w:rPr>
      </w:pPr>
      <w:r w:rsidRPr="0095609E">
        <w:rPr>
          <w:rFonts w:ascii="Times New Roman" w:hAnsi="Times New Roman" w:cs="Times New Roman"/>
          <w:sz w:val="24"/>
          <w:szCs w:val="24"/>
          <w:lang w:eastAsia="en-US"/>
        </w:rPr>
        <w:t xml:space="preserve">Продолжительность учебного года в 1 классе – 33 учебные недели, во 2-4 классах – 34 учебных недели. </w:t>
      </w:r>
    </w:p>
    <w:p w14:paraId="6915A57F" w14:textId="77777777" w:rsidR="002E6E6E" w:rsidRPr="0095609E" w:rsidRDefault="002E6E6E" w:rsidP="0095609E">
      <w:pPr>
        <w:ind w:firstLine="709"/>
        <w:jc w:val="both"/>
        <w:rPr>
          <w:rFonts w:ascii="Times New Roman" w:hAnsi="Times New Roman" w:cs="Times New Roman"/>
          <w:sz w:val="24"/>
          <w:szCs w:val="24"/>
          <w:lang w:eastAsia="en-US"/>
        </w:rPr>
      </w:pPr>
      <w:r w:rsidRPr="0095609E">
        <w:rPr>
          <w:rFonts w:ascii="Times New Roman" w:hAnsi="Times New Roman" w:cs="Times New Roman"/>
          <w:sz w:val="24"/>
          <w:szCs w:val="24"/>
          <w:lang w:eastAsia="en-US"/>
        </w:rPr>
        <w:t>Максимальный объём аудиторной нагрузки обучающихся в неделю составляет в 1 классе – 21 час, во 2-4 классах – 23 часа.</w:t>
      </w:r>
    </w:p>
    <w:p w14:paraId="7E7AEF4C"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4D3B219B" w14:textId="5EC49E88" w:rsidR="002E6E6E" w:rsidRPr="0095609E" w:rsidRDefault="002E6E6E" w:rsidP="002E6E6E">
      <w:pPr>
        <w:pStyle w:val="a4"/>
        <w:numPr>
          <w:ilvl w:val="0"/>
          <w:numId w:val="2"/>
        </w:numPr>
        <w:spacing w:after="160"/>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для обучающихся 1 классов – не превышает 4 уроков и один раз в неделю – 5 уро</w:t>
      </w:r>
      <w:r w:rsidR="0095609E">
        <w:rPr>
          <w:rStyle w:val="markedcontent"/>
          <w:rFonts w:asciiTheme="majorBidi" w:hAnsiTheme="majorBidi" w:cstheme="majorBidi"/>
          <w:sz w:val="24"/>
          <w:szCs w:val="24"/>
        </w:rPr>
        <w:t xml:space="preserve">ков (за счет уроков физической культуры, </w:t>
      </w:r>
      <w:r w:rsidR="001D16AA">
        <w:rPr>
          <w:rStyle w:val="markedcontent"/>
          <w:rFonts w:asciiTheme="majorBidi" w:hAnsiTheme="majorBidi" w:cstheme="majorBidi"/>
          <w:sz w:val="24"/>
          <w:szCs w:val="24"/>
        </w:rPr>
        <w:t>вариативной части спортивно</w:t>
      </w:r>
      <w:r w:rsidR="0090196A">
        <w:rPr>
          <w:rStyle w:val="markedcontent"/>
          <w:rFonts w:asciiTheme="majorBidi" w:hAnsiTheme="majorBidi" w:cstheme="majorBidi"/>
          <w:sz w:val="24"/>
          <w:szCs w:val="24"/>
        </w:rPr>
        <w:t>й</w:t>
      </w:r>
      <w:r w:rsidR="001D16AA">
        <w:rPr>
          <w:rStyle w:val="markedcontent"/>
          <w:rFonts w:asciiTheme="majorBidi" w:hAnsiTheme="majorBidi" w:cstheme="majorBidi"/>
          <w:sz w:val="24"/>
          <w:szCs w:val="24"/>
        </w:rPr>
        <w:t xml:space="preserve"> </w:t>
      </w:r>
      <w:r w:rsidR="0090196A">
        <w:rPr>
          <w:rStyle w:val="markedcontent"/>
          <w:rFonts w:asciiTheme="majorBidi" w:hAnsiTheme="majorBidi" w:cstheme="majorBidi"/>
          <w:sz w:val="24"/>
          <w:szCs w:val="24"/>
        </w:rPr>
        <w:t>направленности</w:t>
      </w:r>
      <w:r w:rsidR="0095609E">
        <w:rPr>
          <w:rStyle w:val="markedcontent"/>
          <w:rFonts w:asciiTheme="majorBidi" w:hAnsiTheme="majorBidi" w:cstheme="majorBidi"/>
          <w:sz w:val="24"/>
          <w:szCs w:val="24"/>
        </w:rPr>
        <w:t>);</w:t>
      </w:r>
    </w:p>
    <w:p w14:paraId="70851FD5" w14:textId="77777777" w:rsidR="002E6E6E" w:rsidRPr="0095609E" w:rsidRDefault="002E6E6E" w:rsidP="002E6E6E">
      <w:pPr>
        <w:pStyle w:val="a4"/>
        <w:numPr>
          <w:ilvl w:val="0"/>
          <w:numId w:val="2"/>
        </w:numPr>
        <w:spacing w:after="160"/>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для обучающихся 2-4 классов – не более 5 уроков. </w:t>
      </w:r>
    </w:p>
    <w:p w14:paraId="3E231721"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её объём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633B246E"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Изложение нового материала, контрольные работы проводятся на 2-4 уроках в середине учебной недели. Продолжительность урока (академический час) составляет </w:t>
      </w:r>
      <w:r w:rsidRPr="0095609E">
        <w:rPr>
          <w:rFonts w:asciiTheme="majorBidi" w:hAnsiTheme="majorBidi" w:cstheme="majorBidi"/>
          <w:sz w:val="24"/>
          <w:szCs w:val="24"/>
        </w:rPr>
        <w:t>40</w:t>
      </w:r>
      <w:r w:rsidRPr="0095609E">
        <w:rPr>
          <w:rStyle w:val="markedcontent"/>
          <w:rFonts w:asciiTheme="majorBidi" w:hAnsiTheme="majorBidi" w:cstheme="majorBidi"/>
          <w:sz w:val="24"/>
          <w:szCs w:val="24"/>
        </w:rPr>
        <w:t xml:space="preserve"> минут, за исключением 1 класса.</w:t>
      </w:r>
    </w:p>
    <w:p w14:paraId="6EF168D3"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lastRenderedPageBreak/>
        <w:t xml:space="preserve">Обучение в 1 классе осуществляется с соблюдением следующих дополнительных требований: </w:t>
      </w:r>
    </w:p>
    <w:p w14:paraId="3E4F50D3" w14:textId="77777777" w:rsidR="002E6E6E" w:rsidRPr="0095609E" w:rsidRDefault="002E6E6E" w:rsidP="002E6E6E">
      <w:pPr>
        <w:pStyle w:val="a4"/>
        <w:numPr>
          <w:ilvl w:val="0"/>
          <w:numId w:val="1"/>
        </w:numPr>
        <w:spacing w:after="160"/>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14:paraId="03DC9755" w14:textId="77777777" w:rsidR="002E6E6E" w:rsidRPr="0095609E" w:rsidRDefault="002E6E6E" w:rsidP="002E6E6E">
      <w:pPr>
        <w:pStyle w:val="a4"/>
        <w:numPr>
          <w:ilvl w:val="0"/>
          <w:numId w:val="1"/>
        </w:numPr>
        <w:spacing w:after="160"/>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использование «ступенчатого» режима обучения в первом полугодии (в сентябре, октябре – по 3 урока в день по 35 минут каждый, в ноябре, декабре – по 4 урока по 35 минут каждый; январь-май – по 4 урока по 40 минут каждый). </w:t>
      </w:r>
    </w:p>
    <w:p w14:paraId="40A641D7" w14:textId="77777777" w:rsidR="002E6E6E" w:rsidRPr="005A0D9F" w:rsidRDefault="002E6E6E" w:rsidP="005A0D9F">
      <w:pPr>
        <w:ind w:firstLine="709"/>
        <w:jc w:val="both"/>
        <w:rPr>
          <w:rStyle w:val="markedcontent"/>
          <w:rFonts w:ascii="Times New Roman" w:hAnsi="Times New Roman" w:cs="Times New Roman"/>
          <w:sz w:val="24"/>
          <w:szCs w:val="24"/>
          <w:lang w:eastAsia="en-US"/>
        </w:rPr>
      </w:pPr>
      <w:r w:rsidRPr="0095609E">
        <w:rPr>
          <w:rStyle w:val="markedcontent"/>
          <w:rFonts w:asciiTheme="majorBidi" w:hAnsiTheme="majorBidi" w:cstheme="majorBid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r w:rsidR="005A0D9F">
        <w:rPr>
          <w:rStyle w:val="markedcontent"/>
          <w:rFonts w:asciiTheme="majorBidi" w:hAnsiTheme="majorBidi" w:cstheme="majorBidi"/>
          <w:sz w:val="24"/>
          <w:szCs w:val="24"/>
        </w:rPr>
        <w:t xml:space="preserve"> </w:t>
      </w:r>
      <w:r w:rsidR="005A0D9F" w:rsidRPr="00091489">
        <w:rPr>
          <w:rFonts w:ascii="Times New Roman" w:hAnsi="Times New Roman" w:cs="Times New Roman"/>
          <w:sz w:val="24"/>
          <w:szCs w:val="24"/>
          <w:lang w:eastAsia="en-US"/>
        </w:rPr>
        <w:t>Для обучающихся в 1 классе устанавливаются в течение года дополнительные недельные каникулы.</w:t>
      </w:r>
    </w:p>
    <w:p w14:paraId="4538A428"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14:paraId="28FE5E36"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14:paraId="417102A0"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В МБОУ г. Иркутска ООШ № 8 имени Д. Г. Сергеева</w:t>
      </w:r>
      <w:r w:rsidRPr="0095609E">
        <w:rPr>
          <w:rFonts w:asciiTheme="majorBidi" w:hAnsiTheme="majorBidi" w:cstheme="majorBidi"/>
          <w:sz w:val="24"/>
          <w:szCs w:val="24"/>
        </w:rPr>
        <w:t xml:space="preserve"> </w:t>
      </w:r>
      <w:r w:rsidRPr="0095609E">
        <w:rPr>
          <w:rStyle w:val="markedcontent"/>
          <w:rFonts w:asciiTheme="majorBidi" w:hAnsiTheme="majorBidi" w:cstheme="majorBidi"/>
          <w:sz w:val="24"/>
          <w:szCs w:val="24"/>
        </w:rPr>
        <w:t xml:space="preserve">языком обучения является </w:t>
      </w:r>
      <w:r w:rsidRPr="0095609E">
        <w:rPr>
          <w:rFonts w:asciiTheme="majorBidi" w:hAnsiTheme="majorBidi" w:cstheme="majorBidi"/>
          <w:sz w:val="24"/>
          <w:szCs w:val="24"/>
        </w:rPr>
        <w:t>Русский язык.</w:t>
      </w:r>
    </w:p>
    <w:p w14:paraId="277E9921"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3EC55B22"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r w:rsidR="001F7037">
        <w:rPr>
          <w:rStyle w:val="markedcontent"/>
          <w:rFonts w:asciiTheme="majorBidi" w:hAnsiTheme="majorBidi" w:cstheme="majorBidi"/>
          <w:sz w:val="24"/>
          <w:szCs w:val="24"/>
        </w:rPr>
        <w:t>отметочными и оцениваются как обычные учебные предметы.</w:t>
      </w:r>
      <w:r w:rsidRPr="0095609E">
        <w:rPr>
          <w:rStyle w:val="markedcontent"/>
          <w:rFonts w:asciiTheme="majorBidi" w:hAnsiTheme="majorBidi" w:cstheme="majorBidi"/>
          <w:sz w:val="24"/>
          <w:szCs w:val="24"/>
        </w:rPr>
        <w:t xml:space="preserve"> </w:t>
      </w:r>
    </w:p>
    <w:p w14:paraId="34460084"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95609E">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МБОУ г. Иркутска ООШ № 8 имени Д. Г. Сергеева. </w:t>
      </w:r>
    </w:p>
    <w:p w14:paraId="7C8EA7A2"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 </w:t>
      </w:r>
    </w:p>
    <w:p w14:paraId="07C1F056"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Освоение адаптированных образовательных программ начального общего образования обучающихся с ОВЗ завершается итоговой аттестацией. Нормативный срок освоения АООП НОО составляет 4 года.</w:t>
      </w:r>
    </w:p>
    <w:p w14:paraId="362DB7BC" w14:textId="77777777" w:rsidR="007650F8" w:rsidRPr="0095609E" w:rsidRDefault="007650F8" w:rsidP="00B757C0">
      <w:pPr>
        <w:ind w:firstLine="709"/>
        <w:jc w:val="both"/>
        <w:rPr>
          <w:rFonts w:ascii="Times New Roman" w:hAnsi="Times New Roman" w:cs="Times New Roman"/>
          <w:sz w:val="24"/>
          <w:szCs w:val="24"/>
        </w:rPr>
      </w:pPr>
    </w:p>
    <w:sectPr w:rsidR="007650F8" w:rsidRPr="0095609E" w:rsidSect="00CE5774">
      <w:headerReference w:type="default" r:id="rId10"/>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FA48F" w14:textId="77777777" w:rsidR="00BC0B56" w:rsidRDefault="00BC0B56">
      <w:pPr>
        <w:spacing w:after="0" w:line="240" w:lineRule="auto"/>
      </w:pPr>
      <w:r>
        <w:separator/>
      </w:r>
    </w:p>
  </w:endnote>
  <w:endnote w:type="continuationSeparator" w:id="0">
    <w:p w14:paraId="775E42AC" w14:textId="77777777" w:rsidR="00BC0B56" w:rsidRDefault="00BC0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F9E11" w14:textId="77777777" w:rsidR="00BC0B56" w:rsidRDefault="00BC0B56">
      <w:pPr>
        <w:spacing w:after="0" w:line="240" w:lineRule="auto"/>
      </w:pPr>
      <w:r>
        <w:separator/>
      </w:r>
    </w:p>
  </w:footnote>
  <w:footnote w:type="continuationSeparator" w:id="0">
    <w:p w14:paraId="376B11EF" w14:textId="77777777" w:rsidR="00BC0B56" w:rsidRDefault="00BC0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6B4CE" w14:textId="77777777" w:rsidR="00296C0C" w:rsidRPr="00F60BC7" w:rsidRDefault="000F1694" w:rsidP="00F60BC7">
    <w:r w:rsidRPr="00F60BC7">
      <w:fldChar w:fldCharType="begin"/>
    </w:r>
    <w:r w:rsidRPr="00F60BC7">
      <w:instrText>PAGE   \* MERGEFORMAT</w:instrText>
    </w:r>
    <w:r w:rsidRPr="00F60BC7">
      <w:fldChar w:fldCharType="separate"/>
    </w:r>
    <w:r w:rsidR="005A17C7">
      <w:rPr>
        <w:noProof/>
      </w:rPr>
      <w:t>5</w:t>
    </w:r>
    <w:r w:rsidRPr="00F60BC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BC7"/>
    <w:rsid w:val="00007DB0"/>
    <w:rsid w:val="00021C59"/>
    <w:rsid w:val="000270F8"/>
    <w:rsid w:val="000459F8"/>
    <w:rsid w:val="00091489"/>
    <w:rsid w:val="000F0AFE"/>
    <w:rsid w:val="000F1694"/>
    <w:rsid w:val="00104203"/>
    <w:rsid w:val="00107128"/>
    <w:rsid w:val="00141491"/>
    <w:rsid w:val="00141DCF"/>
    <w:rsid w:val="00146903"/>
    <w:rsid w:val="001763AB"/>
    <w:rsid w:val="001819D2"/>
    <w:rsid w:val="00185546"/>
    <w:rsid w:val="001927BA"/>
    <w:rsid w:val="00194B08"/>
    <w:rsid w:val="001A3F95"/>
    <w:rsid w:val="001B46DB"/>
    <w:rsid w:val="001B607B"/>
    <w:rsid w:val="001D16AA"/>
    <w:rsid w:val="001E3DEE"/>
    <w:rsid w:val="001F32A9"/>
    <w:rsid w:val="001F6883"/>
    <w:rsid w:val="001F7037"/>
    <w:rsid w:val="00221C29"/>
    <w:rsid w:val="0023202D"/>
    <w:rsid w:val="002413CD"/>
    <w:rsid w:val="0025636E"/>
    <w:rsid w:val="002627C5"/>
    <w:rsid w:val="0029406B"/>
    <w:rsid w:val="002A44C1"/>
    <w:rsid w:val="002B7846"/>
    <w:rsid w:val="002E6E6E"/>
    <w:rsid w:val="00310C52"/>
    <w:rsid w:val="00312687"/>
    <w:rsid w:val="003136A5"/>
    <w:rsid w:val="003D5C36"/>
    <w:rsid w:val="00414C98"/>
    <w:rsid w:val="00430E72"/>
    <w:rsid w:val="00445B01"/>
    <w:rsid w:val="0046569D"/>
    <w:rsid w:val="004664E3"/>
    <w:rsid w:val="00477FAB"/>
    <w:rsid w:val="00480F44"/>
    <w:rsid w:val="004C3C22"/>
    <w:rsid w:val="004D0D6D"/>
    <w:rsid w:val="004D336B"/>
    <w:rsid w:val="004D5EF4"/>
    <w:rsid w:val="00505417"/>
    <w:rsid w:val="00513676"/>
    <w:rsid w:val="00536A7B"/>
    <w:rsid w:val="005557E9"/>
    <w:rsid w:val="00561E79"/>
    <w:rsid w:val="00573C8F"/>
    <w:rsid w:val="005A0D9F"/>
    <w:rsid w:val="005A17C7"/>
    <w:rsid w:val="005B0E41"/>
    <w:rsid w:val="005D3EF6"/>
    <w:rsid w:val="005E126C"/>
    <w:rsid w:val="005E7E55"/>
    <w:rsid w:val="00601C3A"/>
    <w:rsid w:val="006B2B69"/>
    <w:rsid w:val="006B2EA7"/>
    <w:rsid w:val="006B59DC"/>
    <w:rsid w:val="006C7861"/>
    <w:rsid w:val="006F0578"/>
    <w:rsid w:val="006F063A"/>
    <w:rsid w:val="0070514D"/>
    <w:rsid w:val="00737302"/>
    <w:rsid w:val="00763322"/>
    <w:rsid w:val="007650F8"/>
    <w:rsid w:val="007662C7"/>
    <w:rsid w:val="00791BEA"/>
    <w:rsid w:val="007D590A"/>
    <w:rsid w:val="00845782"/>
    <w:rsid w:val="00862FF0"/>
    <w:rsid w:val="0087508A"/>
    <w:rsid w:val="008B5742"/>
    <w:rsid w:val="008E18EF"/>
    <w:rsid w:val="008E1C20"/>
    <w:rsid w:val="008E29C7"/>
    <w:rsid w:val="008F0F72"/>
    <w:rsid w:val="00900E80"/>
    <w:rsid w:val="0090196A"/>
    <w:rsid w:val="00904F53"/>
    <w:rsid w:val="00926A31"/>
    <w:rsid w:val="0095609E"/>
    <w:rsid w:val="00957E0A"/>
    <w:rsid w:val="0096065F"/>
    <w:rsid w:val="00975F7C"/>
    <w:rsid w:val="009A00CB"/>
    <w:rsid w:val="009A3C49"/>
    <w:rsid w:val="009C213F"/>
    <w:rsid w:val="009F5CFE"/>
    <w:rsid w:val="00A345C8"/>
    <w:rsid w:val="00A40508"/>
    <w:rsid w:val="00AA6B99"/>
    <w:rsid w:val="00AD1B2A"/>
    <w:rsid w:val="00AD61A6"/>
    <w:rsid w:val="00AE11A3"/>
    <w:rsid w:val="00B2283B"/>
    <w:rsid w:val="00B25417"/>
    <w:rsid w:val="00B27C77"/>
    <w:rsid w:val="00B30AE4"/>
    <w:rsid w:val="00B37F50"/>
    <w:rsid w:val="00B64B35"/>
    <w:rsid w:val="00B757C0"/>
    <w:rsid w:val="00B80E41"/>
    <w:rsid w:val="00BB6889"/>
    <w:rsid w:val="00BC0B56"/>
    <w:rsid w:val="00C01889"/>
    <w:rsid w:val="00C318CC"/>
    <w:rsid w:val="00C85C99"/>
    <w:rsid w:val="00C90F16"/>
    <w:rsid w:val="00CA1AF3"/>
    <w:rsid w:val="00CA3A18"/>
    <w:rsid w:val="00CA466F"/>
    <w:rsid w:val="00CD6B7D"/>
    <w:rsid w:val="00CE6F68"/>
    <w:rsid w:val="00D20BB4"/>
    <w:rsid w:val="00D76597"/>
    <w:rsid w:val="00D92F29"/>
    <w:rsid w:val="00DA19EE"/>
    <w:rsid w:val="00DC6F46"/>
    <w:rsid w:val="00DD63EB"/>
    <w:rsid w:val="00DD7C0A"/>
    <w:rsid w:val="00DE553E"/>
    <w:rsid w:val="00E16EDF"/>
    <w:rsid w:val="00E21987"/>
    <w:rsid w:val="00E3693B"/>
    <w:rsid w:val="00E45D3C"/>
    <w:rsid w:val="00E46F3E"/>
    <w:rsid w:val="00EB5A74"/>
    <w:rsid w:val="00EC2904"/>
    <w:rsid w:val="00EC613D"/>
    <w:rsid w:val="00ED4494"/>
    <w:rsid w:val="00EE348F"/>
    <w:rsid w:val="00EF5DA9"/>
    <w:rsid w:val="00EF61FA"/>
    <w:rsid w:val="00F33B59"/>
    <w:rsid w:val="00F60BC7"/>
    <w:rsid w:val="00F821EE"/>
    <w:rsid w:val="00F825E3"/>
    <w:rsid w:val="00FB33F1"/>
    <w:rsid w:val="00FE53E5"/>
    <w:rsid w:val="00FE6C77"/>
    <w:rsid w:val="00FF589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51D93"/>
  <w15:docId w15:val="{306E4B16-D591-49E5-9D78-9B2930314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E7E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664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367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561E79"/>
    <w:pPr>
      <w:ind w:left="720"/>
      <w:contextualSpacing/>
    </w:pPr>
  </w:style>
  <w:style w:type="character" w:customStyle="1" w:styleId="markedcontent">
    <w:name w:val="markedcontent"/>
    <w:basedOn w:val="a0"/>
    <w:rsid w:val="00561E79"/>
  </w:style>
  <w:style w:type="table" w:styleId="a5">
    <w:name w:val="Table Grid"/>
    <w:basedOn w:val="a1"/>
    <w:uiPriority w:val="39"/>
    <w:rsid w:val="00DD7C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DD7C0A"/>
    <w:rPr>
      <w:b/>
      <w:bCs/>
    </w:rPr>
  </w:style>
  <w:style w:type="character" w:customStyle="1" w:styleId="20">
    <w:name w:val="Заголовок 2 Знак"/>
    <w:basedOn w:val="a0"/>
    <w:link w:val="2"/>
    <w:uiPriority w:val="9"/>
    <w:semiHidden/>
    <w:rsid w:val="004664E3"/>
    <w:rPr>
      <w:rFonts w:asciiTheme="majorHAnsi" w:eastAsiaTheme="majorEastAsia" w:hAnsiTheme="majorHAnsi" w:cstheme="majorBidi"/>
      <w:b/>
      <w:bCs/>
      <w:color w:val="4F81BD" w:themeColor="accent1"/>
      <w:sz w:val="26"/>
      <w:szCs w:val="26"/>
    </w:rPr>
  </w:style>
  <w:style w:type="paragraph" w:customStyle="1" w:styleId="headertext">
    <w:name w:val="headertext"/>
    <w:basedOn w:val="a"/>
    <w:rsid w:val="00B30AE4"/>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B30AE4"/>
    <w:rPr>
      <w:color w:val="0000FF"/>
      <w:u w:val="single"/>
    </w:rPr>
  </w:style>
  <w:style w:type="paragraph" w:customStyle="1" w:styleId="formattext">
    <w:name w:val="formattext"/>
    <w:basedOn w:val="a"/>
    <w:rsid w:val="00B30A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E7E55"/>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5D3EF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3EF6"/>
  </w:style>
  <w:style w:type="paragraph" w:styleId="aa">
    <w:name w:val="Balloon Text"/>
    <w:basedOn w:val="a"/>
    <w:link w:val="ab"/>
    <w:uiPriority w:val="99"/>
    <w:semiHidden/>
    <w:unhideWhenUsed/>
    <w:rsid w:val="0023202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3202D"/>
    <w:rPr>
      <w:rFonts w:ascii="Segoe UI" w:hAnsi="Segoe UI" w:cs="Segoe UI"/>
      <w:sz w:val="18"/>
      <w:szCs w:val="18"/>
    </w:rPr>
  </w:style>
  <w:style w:type="paragraph" w:styleId="ac">
    <w:name w:val="footer"/>
    <w:basedOn w:val="a"/>
    <w:link w:val="ad"/>
    <w:uiPriority w:val="99"/>
    <w:unhideWhenUsed/>
    <w:rsid w:val="00C85C9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85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759640">
      <w:bodyDiv w:val="1"/>
      <w:marLeft w:val="0"/>
      <w:marRight w:val="0"/>
      <w:marTop w:val="0"/>
      <w:marBottom w:val="0"/>
      <w:divBdr>
        <w:top w:val="none" w:sz="0" w:space="0" w:color="auto"/>
        <w:left w:val="none" w:sz="0" w:space="0" w:color="auto"/>
        <w:bottom w:val="none" w:sz="0" w:space="0" w:color="auto"/>
        <w:right w:val="none" w:sz="0" w:space="0" w:color="auto"/>
      </w:divBdr>
    </w:div>
    <w:div w:id="583610029">
      <w:bodyDiv w:val="1"/>
      <w:marLeft w:val="0"/>
      <w:marRight w:val="0"/>
      <w:marTop w:val="0"/>
      <w:marBottom w:val="0"/>
      <w:divBdr>
        <w:top w:val="none" w:sz="0" w:space="0" w:color="auto"/>
        <w:left w:val="none" w:sz="0" w:space="0" w:color="auto"/>
        <w:bottom w:val="none" w:sz="0" w:space="0" w:color="auto"/>
        <w:right w:val="none" w:sz="0" w:space="0" w:color="auto"/>
      </w:divBdr>
      <w:divsChild>
        <w:div w:id="246769998">
          <w:marLeft w:val="0"/>
          <w:marRight w:val="0"/>
          <w:marTop w:val="300"/>
          <w:marBottom w:val="300"/>
          <w:divBdr>
            <w:top w:val="none" w:sz="0" w:space="0" w:color="auto"/>
            <w:left w:val="none" w:sz="0" w:space="0" w:color="auto"/>
            <w:bottom w:val="none" w:sz="0" w:space="0" w:color="auto"/>
            <w:right w:val="none" w:sz="0" w:space="0" w:color="auto"/>
          </w:divBdr>
        </w:div>
        <w:div w:id="265768945">
          <w:marLeft w:val="0"/>
          <w:marRight w:val="0"/>
          <w:marTop w:val="300"/>
          <w:marBottom w:val="300"/>
          <w:divBdr>
            <w:top w:val="none" w:sz="0" w:space="0" w:color="auto"/>
            <w:left w:val="none" w:sz="0" w:space="0" w:color="auto"/>
            <w:bottom w:val="none" w:sz="0" w:space="0" w:color="auto"/>
            <w:right w:val="none" w:sz="0" w:space="0" w:color="auto"/>
          </w:divBdr>
        </w:div>
        <w:div w:id="33191935">
          <w:marLeft w:val="0"/>
          <w:marRight w:val="0"/>
          <w:marTop w:val="300"/>
          <w:marBottom w:val="300"/>
          <w:divBdr>
            <w:top w:val="none" w:sz="0" w:space="0" w:color="auto"/>
            <w:left w:val="none" w:sz="0" w:space="0" w:color="auto"/>
            <w:bottom w:val="none" w:sz="0" w:space="0" w:color="auto"/>
            <w:right w:val="none" w:sz="0" w:space="0" w:color="auto"/>
          </w:divBdr>
        </w:div>
      </w:divsChild>
    </w:div>
    <w:div w:id="609703795">
      <w:bodyDiv w:val="1"/>
      <w:marLeft w:val="0"/>
      <w:marRight w:val="0"/>
      <w:marTop w:val="0"/>
      <w:marBottom w:val="0"/>
      <w:divBdr>
        <w:top w:val="none" w:sz="0" w:space="0" w:color="auto"/>
        <w:left w:val="none" w:sz="0" w:space="0" w:color="auto"/>
        <w:bottom w:val="none" w:sz="0" w:space="0" w:color="auto"/>
        <w:right w:val="none" w:sz="0" w:space="0" w:color="auto"/>
      </w:divBdr>
    </w:div>
    <w:div w:id="981546272">
      <w:bodyDiv w:val="1"/>
      <w:marLeft w:val="0"/>
      <w:marRight w:val="0"/>
      <w:marTop w:val="0"/>
      <w:marBottom w:val="0"/>
      <w:divBdr>
        <w:top w:val="none" w:sz="0" w:space="0" w:color="auto"/>
        <w:left w:val="none" w:sz="0" w:space="0" w:color="auto"/>
        <w:bottom w:val="none" w:sz="0" w:space="0" w:color="auto"/>
        <w:right w:val="none" w:sz="0" w:space="0" w:color="auto"/>
      </w:divBdr>
      <w:divsChild>
        <w:div w:id="1718427508">
          <w:marLeft w:val="0"/>
          <w:marRight w:val="0"/>
          <w:marTop w:val="0"/>
          <w:marBottom w:val="720"/>
          <w:divBdr>
            <w:top w:val="none" w:sz="0" w:space="0" w:color="auto"/>
            <w:left w:val="none" w:sz="0" w:space="0" w:color="auto"/>
            <w:bottom w:val="none" w:sz="0" w:space="0" w:color="auto"/>
            <w:right w:val="none" w:sz="0" w:space="0" w:color="auto"/>
          </w:divBdr>
        </w:div>
      </w:divsChild>
    </w:div>
    <w:div w:id="1261178419">
      <w:bodyDiv w:val="1"/>
      <w:marLeft w:val="0"/>
      <w:marRight w:val="0"/>
      <w:marTop w:val="0"/>
      <w:marBottom w:val="0"/>
      <w:divBdr>
        <w:top w:val="none" w:sz="0" w:space="0" w:color="auto"/>
        <w:left w:val="none" w:sz="0" w:space="0" w:color="auto"/>
        <w:bottom w:val="none" w:sz="0" w:space="0" w:color="auto"/>
        <w:right w:val="none" w:sz="0" w:space="0" w:color="auto"/>
      </w:divBdr>
      <w:divsChild>
        <w:div w:id="2091344086">
          <w:marLeft w:val="0"/>
          <w:marRight w:val="0"/>
          <w:marTop w:val="0"/>
          <w:marBottom w:val="0"/>
          <w:divBdr>
            <w:top w:val="none" w:sz="0" w:space="0" w:color="auto"/>
            <w:left w:val="none" w:sz="0" w:space="0" w:color="auto"/>
            <w:bottom w:val="none" w:sz="0" w:space="0" w:color="auto"/>
            <w:right w:val="none" w:sz="0" w:space="0" w:color="auto"/>
          </w:divBdr>
        </w:div>
        <w:div w:id="158739504">
          <w:marLeft w:val="0"/>
          <w:marRight w:val="0"/>
          <w:marTop w:val="0"/>
          <w:marBottom w:val="0"/>
          <w:divBdr>
            <w:top w:val="none" w:sz="0" w:space="0" w:color="auto"/>
            <w:left w:val="none" w:sz="0" w:space="0" w:color="auto"/>
            <w:bottom w:val="none" w:sz="0" w:space="0" w:color="auto"/>
            <w:right w:val="none" w:sz="0" w:space="0" w:color="auto"/>
          </w:divBdr>
        </w:div>
      </w:divsChild>
    </w:div>
    <w:div w:id="1265187215">
      <w:bodyDiv w:val="1"/>
      <w:marLeft w:val="0"/>
      <w:marRight w:val="0"/>
      <w:marTop w:val="0"/>
      <w:marBottom w:val="0"/>
      <w:divBdr>
        <w:top w:val="none" w:sz="0" w:space="0" w:color="auto"/>
        <w:left w:val="none" w:sz="0" w:space="0" w:color="auto"/>
        <w:bottom w:val="none" w:sz="0" w:space="0" w:color="auto"/>
        <w:right w:val="none" w:sz="0" w:space="0" w:color="auto"/>
      </w:divBdr>
    </w:div>
    <w:div w:id="141193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cs.cntd.ru/document/6033407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2170</Words>
  <Characters>12372</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3</cp:revision>
  <cp:lastPrinted>2024-04-23T06:18:00Z</cp:lastPrinted>
  <dcterms:created xsi:type="dcterms:W3CDTF">2024-09-04T06:29:00Z</dcterms:created>
  <dcterms:modified xsi:type="dcterms:W3CDTF">2024-10-28T03:00:00Z</dcterms:modified>
</cp:coreProperties>
</file>